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B07530" w14:paraId="129D9E08" w14:textId="77777777" w:rsidTr="00A639C4">
        <w:trPr>
          <w:trHeight w:val="838"/>
        </w:trPr>
        <w:tc>
          <w:tcPr>
            <w:tcW w:w="9214" w:type="dxa"/>
          </w:tcPr>
          <w:p w14:paraId="53DB72CD" w14:textId="77777777" w:rsidR="000F6CE6" w:rsidRPr="000F6CE6" w:rsidRDefault="000F6CE6" w:rsidP="00797905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B07530" w:rsidRDefault="00CF579B" w:rsidP="00797905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B07530">
              <w:rPr>
                <w:b/>
              </w:rPr>
              <w:t>Treść tego dokumentu należy czytać łącznie z SWZ -</w:t>
            </w:r>
            <w:r w:rsidR="00F4236A" w:rsidRPr="00B07530">
              <w:rPr>
                <w:b/>
              </w:rPr>
              <w:br/>
            </w:r>
            <w:r w:rsidRPr="00B07530">
              <w:rPr>
                <w:b/>
              </w:rPr>
              <w:t xml:space="preserve"> jest to integralna część</w:t>
            </w:r>
            <w:r w:rsidR="00387614" w:rsidRPr="00B07530">
              <w:rPr>
                <w:b/>
              </w:rPr>
              <w:t xml:space="preserve"> Rozdziału I</w:t>
            </w:r>
            <w:r w:rsidRPr="00B07530">
              <w:rPr>
                <w:b/>
              </w:rPr>
              <w:t xml:space="preserve"> </w:t>
            </w:r>
            <w:r w:rsidR="00387614" w:rsidRPr="00B07530">
              <w:rPr>
                <w:b/>
              </w:rPr>
              <w:t xml:space="preserve">- </w:t>
            </w:r>
            <w:r w:rsidRPr="00B07530">
              <w:rPr>
                <w:b/>
              </w:rPr>
              <w:t>Instrukcj</w:t>
            </w:r>
            <w:r w:rsidR="00387614" w:rsidRPr="00B07530">
              <w:rPr>
                <w:b/>
              </w:rPr>
              <w:t>a</w:t>
            </w:r>
            <w:r w:rsidRPr="00B07530">
              <w:rPr>
                <w:b/>
              </w:rPr>
              <w:t xml:space="preserve"> dla Wykonawców </w:t>
            </w:r>
            <w:r w:rsidR="00387614" w:rsidRPr="00B07530">
              <w:rPr>
                <w:b/>
              </w:rPr>
              <w:t>(IDW)</w:t>
            </w:r>
          </w:p>
        </w:tc>
      </w:tr>
    </w:tbl>
    <w:p w14:paraId="2F7B3E1D" w14:textId="77777777" w:rsidR="003E5CE7" w:rsidRPr="00B07530" w:rsidRDefault="003E5CE7" w:rsidP="00797905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384"/>
        <w:gridCol w:w="7796"/>
      </w:tblGrid>
      <w:tr w:rsidR="00E261AA" w:rsidRPr="00B07530" w14:paraId="6B45B2AB" w14:textId="77777777" w:rsidTr="00A639C4">
        <w:trPr>
          <w:trHeight w:val="693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A9B4E" w14:textId="7DFA41A6" w:rsidR="0070256A" w:rsidRPr="00B07530" w:rsidRDefault="00E261AA" w:rsidP="00797905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B07530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4BEB9" w14:textId="77777777" w:rsidR="00E261AA" w:rsidRPr="00B07530" w:rsidRDefault="00E261AA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Treść informacji</w:t>
            </w:r>
          </w:p>
        </w:tc>
      </w:tr>
      <w:tr w:rsidR="009E1376" w:rsidRPr="00B07530" w14:paraId="4B0B30A6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7430E121" w14:textId="70170ABD" w:rsidR="009E1376" w:rsidRPr="00B07530" w:rsidRDefault="009E1376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4.1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1239B616" w14:textId="5A079DE3" w:rsidR="0070256A" w:rsidRPr="00B07530" w:rsidRDefault="009E1376" w:rsidP="00797905">
            <w:pPr>
              <w:tabs>
                <w:tab w:val="left" w:pos="408"/>
              </w:tabs>
              <w:rPr>
                <w:b/>
              </w:rPr>
            </w:pPr>
            <w:r w:rsidRPr="00B07530">
              <w:rPr>
                <w:b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9E1376" w:rsidRPr="00B07530" w14:paraId="7BC763C2" w14:textId="77777777" w:rsidTr="00A639C4">
        <w:tc>
          <w:tcPr>
            <w:tcW w:w="1384" w:type="dxa"/>
            <w:vMerge w:val="restart"/>
            <w:shd w:val="clear" w:color="auto" w:fill="auto"/>
          </w:tcPr>
          <w:p w14:paraId="05438F84" w14:textId="77777777" w:rsidR="009E1376" w:rsidRPr="00B07530" w:rsidRDefault="009E1376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61F7A67D" w14:textId="77777777" w:rsidR="0007552F" w:rsidRDefault="0007552F" w:rsidP="00797905">
            <w:pPr>
              <w:jc w:val="both"/>
              <w:rPr>
                <w:rStyle w:val="Pogrubienie"/>
              </w:rPr>
            </w:pPr>
          </w:p>
          <w:p w14:paraId="1C89C224" w14:textId="77777777" w:rsidR="002757C7" w:rsidRDefault="002757C7" w:rsidP="00797905">
            <w:pPr>
              <w:ind w:left="300" w:hanging="300"/>
              <w:jc w:val="both"/>
              <w:rPr>
                <w:b/>
              </w:rPr>
            </w:pPr>
          </w:p>
          <w:p w14:paraId="7EBB23AB" w14:textId="39D0DBB7" w:rsidR="009E1376" w:rsidRPr="00B07530" w:rsidRDefault="009E1376" w:rsidP="00797905">
            <w:pPr>
              <w:ind w:left="300" w:hanging="300"/>
              <w:jc w:val="both"/>
              <w:rPr>
                <w:b/>
              </w:rPr>
            </w:pPr>
            <w:r w:rsidRPr="00B07530">
              <w:rPr>
                <w:b/>
              </w:rPr>
              <w:t>Pełna nazwa zamówienia:</w:t>
            </w:r>
          </w:p>
          <w:p w14:paraId="4FB85787" w14:textId="77777777" w:rsidR="00265DD8" w:rsidRDefault="00265DD8" w:rsidP="00797905">
            <w:pPr>
              <w:jc w:val="both"/>
              <w:rPr>
                <w:rStyle w:val="Pogrubienie"/>
              </w:rPr>
            </w:pPr>
          </w:p>
          <w:p w14:paraId="3E35D21E" w14:textId="77777777" w:rsidR="000201BC" w:rsidRPr="000201BC" w:rsidRDefault="000201BC" w:rsidP="000201BC">
            <w:pPr>
              <w:jc w:val="both"/>
              <w:rPr>
                <w:b/>
                <w:bCs/>
                <w:iCs/>
              </w:rPr>
            </w:pPr>
            <w:r w:rsidRPr="000201BC">
              <w:rPr>
                <w:b/>
                <w:bCs/>
                <w:iCs/>
              </w:rPr>
              <w:t>Obsługa, konserwacja, utrzymanie sygnalizacji świetlnych oraz znaków aktywnych  na ciągach dróg wojewódzkich administrowanych przez PZDW w Rzeszowie w okresie od daty podpisania umowy do 31.12.2025 – 5 zadań</w:t>
            </w:r>
          </w:p>
          <w:p w14:paraId="4C442D69" w14:textId="77777777" w:rsidR="00DA31D2" w:rsidRPr="00B07530" w:rsidRDefault="00DA31D2" w:rsidP="00797905">
            <w:pPr>
              <w:jc w:val="both"/>
              <w:rPr>
                <w:b/>
                <w:color w:val="000000"/>
              </w:rPr>
            </w:pPr>
          </w:p>
          <w:p w14:paraId="7A3913D1" w14:textId="77777777" w:rsidR="009E1376" w:rsidRPr="00B07530" w:rsidRDefault="009E1376" w:rsidP="00797905">
            <w:pPr>
              <w:ind w:left="300" w:hanging="300"/>
              <w:jc w:val="both"/>
              <w:rPr>
                <w:bCs/>
              </w:rPr>
            </w:pPr>
            <w:r w:rsidRPr="00B07530">
              <w:rPr>
                <w:bCs/>
              </w:rPr>
              <w:t xml:space="preserve">W/w nazwy należy używać na każdym etapie prowadzonego postępowania. </w:t>
            </w:r>
          </w:p>
          <w:p w14:paraId="7ABA3C6C" w14:textId="71ED7603" w:rsidR="009E1376" w:rsidRPr="00B07530" w:rsidRDefault="009E1376" w:rsidP="00797905">
            <w:pPr>
              <w:ind w:left="34"/>
              <w:jc w:val="both"/>
              <w:rPr>
                <w:bCs/>
              </w:rPr>
            </w:pPr>
            <w:r w:rsidRPr="00B07530">
              <w:rPr>
                <w:bCs/>
              </w:rPr>
              <w:t xml:space="preserve">Z uwagi na możliwość wpisania ograniczonej liczby znaków w platformie </w:t>
            </w:r>
            <w:r w:rsidR="00797905">
              <w:rPr>
                <w:bCs/>
              </w:rPr>
              <w:br/>
            </w:r>
            <w:r w:rsidRPr="00B07530">
              <w:rPr>
                <w:bCs/>
              </w:rPr>
              <w:t>e-</w:t>
            </w:r>
            <w:r w:rsidR="00A639C4" w:rsidRPr="00B07530">
              <w:rPr>
                <w:bCs/>
              </w:rPr>
              <w:t>zamówienia nazwa</w:t>
            </w:r>
            <w:r w:rsidRPr="00B07530">
              <w:rPr>
                <w:bCs/>
              </w:rPr>
              <w:t xml:space="preserve"> zamówienia może się różnić od nazwy użytej w innych dokumentach postępowania.</w:t>
            </w:r>
          </w:p>
          <w:p w14:paraId="0BE56E5C" w14:textId="77777777" w:rsidR="009E1376" w:rsidRPr="00B07530" w:rsidRDefault="009E1376" w:rsidP="00797905">
            <w:pPr>
              <w:tabs>
                <w:tab w:val="left" w:pos="408"/>
              </w:tabs>
              <w:rPr>
                <w:b/>
              </w:rPr>
            </w:pPr>
          </w:p>
        </w:tc>
      </w:tr>
      <w:tr w:rsidR="00F16204" w:rsidRPr="00B07530" w14:paraId="6EA5BC02" w14:textId="77777777" w:rsidTr="00A639C4">
        <w:tc>
          <w:tcPr>
            <w:tcW w:w="1384" w:type="dxa"/>
            <w:vMerge/>
            <w:shd w:val="clear" w:color="auto" w:fill="auto"/>
          </w:tcPr>
          <w:p w14:paraId="5A0C33ED" w14:textId="77777777" w:rsidR="00F16204" w:rsidRPr="00B07530" w:rsidRDefault="00F1620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5EA631C1" w14:textId="77777777" w:rsidR="00F16204" w:rsidRDefault="00F16204" w:rsidP="00797905">
            <w:pPr>
              <w:ind w:left="300" w:hanging="300"/>
              <w:jc w:val="both"/>
              <w:rPr>
                <w:b/>
              </w:rPr>
            </w:pPr>
          </w:p>
          <w:p w14:paraId="28CFAF0D" w14:textId="77777777" w:rsidR="00F16204" w:rsidRPr="00A639C4" w:rsidRDefault="00F16204" w:rsidP="00797905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Opis przedmiotu zamówienia</w:t>
            </w:r>
          </w:p>
          <w:p w14:paraId="427B5BD1" w14:textId="77777777" w:rsidR="00F16204" w:rsidRDefault="00F16204" w:rsidP="00797905">
            <w:pPr>
              <w:tabs>
                <w:tab w:val="left" w:pos="408"/>
              </w:tabs>
              <w:jc w:val="both"/>
              <w:rPr>
                <w:bCs/>
                <w:iCs/>
                <w:lang w:eastAsia="x-none"/>
              </w:rPr>
            </w:pPr>
          </w:p>
          <w:p w14:paraId="07711791" w14:textId="77777777" w:rsidR="000201BC" w:rsidRPr="000201BC" w:rsidRDefault="000201BC" w:rsidP="000201BC">
            <w:pPr>
              <w:jc w:val="both"/>
              <w:rPr>
                <w:b/>
                <w:iCs/>
                <w:color w:val="000000"/>
              </w:rPr>
            </w:pPr>
            <w:r w:rsidRPr="000201BC">
              <w:rPr>
                <w:b/>
                <w:iCs/>
                <w:color w:val="000000"/>
              </w:rPr>
              <w:t>Obsługa, konserwacja, utrzymanie sygnalizacji świetlnych oraz znaków aktywnych  na ciągach dróg wojewódzkich administrowanych przez PZDW w Rzeszowie w okresie od daty podpisania umowy do 31.12.2025 – 5 zadań</w:t>
            </w:r>
          </w:p>
          <w:p w14:paraId="2130F7F8" w14:textId="416433DB" w:rsidR="00F16204" w:rsidRPr="004955FA" w:rsidRDefault="00F16204" w:rsidP="00AF18C3">
            <w:pPr>
              <w:jc w:val="both"/>
              <w:rPr>
                <w:bCs/>
              </w:rPr>
            </w:pPr>
          </w:p>
        </w:tc>
      </w:tr>
      <w:tr w:rsidR="00F16204" w:rsidRPr="00B07530" w14:paraId="65569BC4" w14:textId="77777777" w:rsidTr="00A639C4">
        <w:tc>
          <w:tcPr>
            <w:tcW w:w="1384" w:type="dxa"/>
            <w:vMerge/>
            <w:shd w:val="clear" w:color="auto" w:fill="auto"/>
          </w:tcPr>
          <w:p w14:paraId="0E5A35B9" w14:textId="77777777" w:rsidR="00F16204" w:rsidRPr="00B07530" w:rsidRDefault="00F1620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7DEAFAE7" w14:textId="77777777" w:rsidR="00F16204" w:rsidRPr="00B07530" w:rsidRDefault="00F16204" w:rsidP="00797905">
            <w:pPr>
              <w:ind w:left="300" w:hanging="300"/>
              <w:jc w:val="both"/>
              <w:rPr>
                <w:b/>
              </w:rPr>
            </w:pPr>
          </w:p>
          <w:p w14:paraId="161F1EAF" w14:textId="3FBAD786" w:rsidR="00F16204" w:rsidRPr="00B07530" w:rsidRDefault="00F16204" w:rsidP="00797905">
            <w:pPr>
              <w:ind w:left="300" w:hanging="300"/>
              <w:jc w:val="both"/>
              <w:rPr>
                <w:b/>
              </w:rPr>
            </w:pPr>
            <w:r w:rsidRPr="00B07530">
              <w:rPr>
                <w:b/>
              </w:rPr>
              <w:t>Oznaczenie wg Wspólnego Słownika Zamówień (CPV)</w:t>
            </w:r>
          </w:p>
          <w:p w14:paraId="7525B352" w14:textId="77777777" w:rsidR="009564B2" w:rsidRDefault="009564B2" w:rsidP="00797905">
            <w:pPr>
              <w:ind w:right="1"/>
              <w:jc w:val="both"/>
              <w:rPr>
                <w:color w:val="000000"/>
              </w:rPr>
            </w:pPr>
            <w:bookmarkStart w:id="0" w:name="_Hlk94247803"/>
          </w:p>
          <w:bookmarkEnd w:id="0"/>
          <w:p w14:paraId="685A21A5" w14:textId="77777777" w:rsidR="00DA31D2" w:rsidRPr="004657EF" w:rsidRDefault="00DA31D2" w:rsidP="00DA31D2">
            <w:r w:rsidRPr="004657EF">
              <w:rPr>
                <w:rStyle w:val="Hipercze"/>
                <w:color w:val="auto"/>
                <w:u w:val="none"/>
              </w:rPr>
              <w:t>50232200-2 – Konserwacja sygnalizacji</w:t>
            </w:r>
          </w:p>
          <w:p w14:paraId="35CBC523" w14:textId="77E98A7B" w:rsidR="00265DD8" w:rsidRPr="00B07530" w:rsidRDefault="00265DD8" w:rsidP="00797905"/>
        </w:tc>
      </w:tr>
      <w:tr w:rsidR="00F16204" w:rsidRPr="00B07530" w14:paraId="3A8A3E00" w14:textId="77777777" w:rsidTr="00A639C4">
        <w:tc>
          <w:tcPr>
            <w:tcW w:w="1384" w:type="dxa"/>
            <w:vMerge/>
            <w:shd w:val="clear" w:color="auto" w:fill="auto"/>
          </w:tcPr>
          <w:p w14:paraId="50BFF663" w14:textId="77777777" w:rsidR="00F16204" w:rsidRPr="00B07530" w:rsidRDefault="00F1620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6ADE97E4" w14:textId="77777777" w:rsidR="009564B2" w:rsidRDefault="009564B2" w:rsidP="00797905">
            <w:pPr>
              <w:ind w:left="300" w:hanging="300"/>
              <w:jc w:val="both"/>
              <w:rPr>
                <w:b/>
              </w:rPr>
            </w:pPr>
          </w:p>
          <w:p w14:paraId="2166DE66" w14:textId="72817125" w:rsidR="00F16204" w:rsidRPr="00B07530" w:rsidRDefault="00F16204" w:rsidP="00797905">
            <w:pPr>
              <w:ind w:left="300" w:hanging="300"/>
              <w:jc w:val="both"/>
              <w:rPr>
                <w:b/>
              </w:rPr>
            </w:pPr>
            <w:r w:rsidRPr="00B07530">
              <w:rPr>
                <w:b/>
              </w:rPr>
              <w:t>Sposób realizacji zamówienia</w:t>
            </w:r>
          </w:p>
          <w:p w14:paraId="026EAC46" w14:textId="77777777" w:rsidR="00F16204" w:rsidRPr="00B07530" w:rsidRDefault="00F16204" w:rsidP="00797905">
            <w:pPr>
              <w:ind w:left="300" w:hanging="300"/>
              <w:jc w:val="both"/>
              <w:rPr>
                <w:b/>
              </w:rPr>
            </w:pPr>
          </w:p>
          <w:p w14:paraId="6AD3BC43" w14:textId="0981ADC3" w:rsidR="00F16204" w:rsidRPr="00B07530" w:rsidRDefault="00F16204" w:rsidP="00797905">
            <w:pPr>
              <w:tabs>
                <w:tab w:val="left" w:pos="408"/>
              </w:tabs>
              <w:jc w:val="both"/>
            </w:pPr>
            <w:r w:rsidRPr="00B07530">
              <w:t xml:space="preserve">Realizacja przedmiotu zamówienia musi być zgodna z ofertą i SWZ, w szczególności: </w:t>
            </w:r>
          </w:p>
          <w:p w14:paraId="517F44F2" w14:textId="77777777" w:rsidR="00F16204" w:rsidRPr="00B07530" w:rsidRDefault="00F16204" w:rsidP="00797905">
            <w:pPr>
              <w:pStyle w:val="Akapitzlist"/>
              <w:numPr>
                <w:ilvl w:val="0"/>
                <w:numId w:val="2"/>
              </w:numPr>
              <w:tabs>
                <w:tab w:val="left" w:pos="408"/>
              </w:tabs>
              <w:jc w:val="both"/>
            </w:pPr>
            <w:r w:rsidRPr="00B07530">
              <w:t>Projektowanymi postanowieniami umowy w sprawie zamówienia publicznego,</w:t>
            </w:r>
          </w:p>
          <w:p w14:paraId="1A84CA00" w14:textId="40F3F881" w:rsidR="00F16204" w:rsidRPr="00B07530" w:rsidRDefault="00DA31D2" w:rsidP="00797905">
            <w:pPr>
              <w:numPr>
                <w:ilvl w:val="0"/>
                <w:numId w:val="2"/>
              </w:numPr>
              <w:jc w:val="both"/>
            </w:pPr>
            <w:r>
              <w:t>Kosztorysem Ofertowym</w:t>
            </w:r>
            <w:r w:rsidR="00F16204" w:rsidRPr="00B07530">
              <w:t xml:space="preserve"> (</w:t>
            </w:r>
            <w:r>
              <w:t>KO</w:t>
            </w:r>
            <w:r w:rsidR="00F16204" w:rsidRPr="00B07530">
              <w:t>),</w:t>
            </w:r>
          </w:p>
          <w:p w14:paraId="65BADBBA" w14:textId="2FD02E52" w:rsidR="00F16204" w:rsidRDefault="00AF6E88" w:rsidP="00797905">
            <w:pPr>
              <w:numPr>
                <w:ilvl w:val="0"/>
                <w:numId w:val="2"/>
              </w:numPr>
              <w:jc w:val="both"/>
            </w:pPr>
            <w:r>
              <w:t>Opisem Przedmiotu Zamówienia</w:t>
            </w:r>
          </w:p>
          <w:p w14:paraId="6F5C1478" w14:textId="454CBC29" w:rsidR="00E02D2D" w:rsidRPr="00B07530" w:rsidRDefault="00E02D2D" w:rsidP="00797905">
            <w:pPr>
              <w:tabs>
                <w:tab w:val="left" w:pos="408"/>
              </w:tabs>
              <w:rPr>
                <w:b/>
              </w:rPr>
            </w:pPr>
          </w:p>
        </w:tc>
      </w:tr>
      <w:tr w:rsidR="00F16204" w:rsidRPr="00B07530" w14:paraId="7D5B7BE2" w14:textId="77777777" w:rsidTr="00A639C4">
        <w:tc>
          <w:tcPr>
            <w:tcW w:w="1384" w:type="dxa"/>
            <w:vMerge/>
            <w:shd w:val="clear" w:color="auto" w:fill="auto"/>
          </w:tcPr>
          <w:p w14:paraId="275DDF89" w14:textId="77777777" w:rsidR="00F16204" w:rsidRPr="00B07530" w:rsidRDefault="00F1620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484242A5" w14:textId="77777777" w:rsidR="00F16204" w:rsidRPr="00B07530" w:rsidRDefault="00F16204" w:rsidP="00797905">
            <w:pPr>
              <w:tabs>
                <w:tab w:val="left" w:pos="408"/>
              </w:tabs>
              <w:jc w:val="both"/>
              <w:rPr>
                <w:b/>
              </w:rPr>
            </w:pPr>
          </w:p>
          <w:p w14:paraId="70754C84" w14:textId="3774168C" w:rsidR="00F16204" w:rsidRPr="00B07530" w:rsidRDefault="00F16204" w:rsidP="00797905">
            <w:pPr>
              <w:tabs>
                <w:tab w:val="left" w:pos="408"/>
              </w:tabs>
              <w:jc w:val="both"/>
              <w:rPr>
                <w:b/>
              </w:rPr>
            </w:pPr>
            <w:r w:rsidRPr="00B07530">
              <w:rPr>
                <w:b/>
              </w:rPr>
              <w:t xml:space="preserve">Okres gwarancji i rękojmi za wady:  </w:t>
            </w:r>
            <w:r w:rsidR="00DA31D2">
              <w:rPr>
                <w:b/>
              </w:rPr>
              <w:t>12 miesięcy</w:t>
            </w:r>
          </w:p>
          <w:p w14:paraId="239AB6B8" w14:textId="77777777" w:rsidR="00F16204" w:rsidRDefault="00F16204" w:rsidP="00797905">
            <w:pPr>
              <w:jc w:val="both"/>
              <w:rPr>
                <w:b/>
              </w:rPr>
            </w:pPr>
          </w:p>
          <w:p w14:paraId="6DAFC486" w14:textId="77777777" w:rsidR="00DA31D2" w:rsidRDefault="00DA31D2" w:rsidP="00797905">
            <w:pPr>
              <w:jc w:val="both"/>
              <w:rPr>
                <w:b/>
              </w:rPr>
            </w:pPr>
          </w:p>
          <w:p w14:paraId="79FD5021" w14:textId="77777777" w:rsidR="00DA31D2" w:rsidRDefault="00DA31D2" w:rsidP="00797905">
            <w:pPr>
              <w:jc w:val="both"/>
              <w:rPr>
                <w:b/>
              </w:rPr>
            </w:pPr>
          </w:p>
          <w:p w14:paraId="1841EF10" w14:textId="77777777" w:rsidR="00DA31D2" w:rsidRDefault="00DA31D2" w:rsidP="00797905">
            <w:pPr>
              <w:jc w:val="both"/>
              <w:rPr>
                <w:b/>
              </w:rPr>
            </w:pPr>
          </w:p>
          <w:p w14:paraId="39113294" w14:textId="77777777" w:rsidR="00DA31D2" w:rsidRDefault="00DA31D2" w:rsidP="00797905">
            <w:pPr>
              <w:jc w:val="both"/>
              <w:rPr>
                <w:b/>
              </w:rPr>
            </w:pPr>
          </w:p>
          <w:p w14:paraId="57554596" w14:textId="77777777" w:rsidR="00DA31D2" w:rsidRPr="00B07530" w:rsidRDefault="00DA31D2" w:rsidP="00797905">
            <w:pPr>
              <w:jc w:val="both"/>
              <w:rPr>
                <w:b/>
              </w:rPr>
            </w:pPr>
          </w:p>
        </w:tc>
      </w:tr>
      <w:tr w:rsidR="00F16204" w:rsidRPr="00B07530" w14:paraId="65A68816" w14:textId="77777777" w:rsidTr="00A639C4">
        <w:tc>
          <w:tcPr>
            <w:tcW w:w="1384" w:type="dxa"/>
            <w:vMerge/>
            <w:shd w:val="clear" w:color="auto" w:fill="auto"/>
          </w:tcPr>
          <w:p w14:paraId="15B37764" w14:textId="77777777" w:rsidR="00F16204" w:rsidRPr="00B07530" w:rsidRDefault="00F1620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6EE1D4A8" w14:textId="77777777" w:rsidR="00F16204" w:rsidRDefault="00F16204" w:rsidP="0079790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  <w:p w14:paraId="22B7ADAB" w14:textId="310383BE" w:rsidR="00F16204" w:rsidRPr="00B07530" w:rsidRDefault="00F16204" w:rsidP="0079790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B07530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7B8E4731" w14:textId="77777777" w:rsidR="00F16204" w:rsidRDefault="00F16204" w:rsidP="0079790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B07530">
              <w:rPr>
                <w:rFonts w:eastAsia="Calibri"/>
                <w:bCs/>
                <w:lang w:eastAsia="en-US"/>
              </w:rPr>
              <w:lastRenderedPageBreak/>
              <w:t>Na podstawie art.  222 ust.  4. Pzp Zamawiający, najpóźniej przed otwarciem ofert, udostępnia na stronie internetowej prowadzonego postępowania informację o kwocie, jaką zamierza przeznaczyć na sfinansowanie zamówienia.</w:t>
            </w:r>
          </w:p>
          <w:p w14:paraId="62AF1171" w14:textId="77777777" w:rsidR="00265DD8" w:rsidRDefault="00265DD8" w:rsidP="0079790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14:paraId="3443D4FF" w14:textId="0DB0E4B5" w:rsidR="00265DD8" w:rsidRDefault="00265DD8" w:rsidP="00265DD8">
            <w:pPr>
              <w:tabs>
                <w:tab w:val="left" w:pos="408"/>
              </w:tabs>
              <w:jc w:val="both"/>
              <w:rPr>
                <w:rFonts w:eastAsia="Calibri"/>
                <w:b/>
                <w:lang w:eastAsia="en-US"/>
              </w:rPr>
            </w:pPr>
            <w:r w:rsidRPr="002C4696">
              <w:rPr>
                <w:rFonts w:eastAsia="Calibri"/>
                <w:bCs/>
                <w:lang w:eastAsia="en-US"/>
              </w:rPr>
              <w:t>Zamawiający zamierza przeznaczyć na sfinansowanie przedmiotowego zamówienia kwotę</w:t>
            </w:r>
            <w:r w:rsidRPr="002C4696">
              <w:rPr>
                <w:rFonts w:eastAsia="Calibri"/>
                <w:b/>
                <w:lang w:eastAsia="en-US"/>
              </w:rPr>
              <w:t xml:space="preserve"> PLN brutto</w:t>
            </w:r>
            <w:r w:rsidRPr="002C4696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 - </w:t>
            </w:r>
            <w:r w:rsidR="00DA31D2">
              <w:rPr>
                <w:rFonts w:eastAsia="Calibri"/>
                <w:b/>
                <w:lang w:eastAsia="en-US"/>
              </w:rPr>
              <w:t>378 389,82</w:t>
            </w:r>
            <w:r w:rsidRPr="002C4696">
              <w:rPr>
                <w:rFonts w:eastAsia="Calibri"/>
                <w:b/>
                <w:lang w:eastAsia="en-US"/>
              </w:rPr>
              <w:t xml:space="preserve"> zł brutto</w:t>
            </w:r>
            <w:r>
              <w:rPr>
                <w:rFonts w:eastAsia="Calibri"/>
                <w:b/>
                <w:lang w:eastAsia="en-US"/>
              </w:rPr>
              <w:t>; z tego:</w:t>
            </w:r>
          </w:p>
          <w:p w14:paraId="294F0950" w14:textId="23CAB7E4" w:rsidR="00265DD8" w:rsidRPr="00AB1A6C" w:rsidRDefault="00265DD8" w:rsidP="00265DD8">
            <w:pPr>
              <w:tabs>
                <w:tab w:val="left" w:pos="408"/>
              </w:tabs>
              <w:jc w:val="both"/>
              <w:rPr>
                <w:rFonts w:eastAsia="Calibri"/>
                <w:bCs/>
                <w:lang w:eastAsia="en-US"/>
              </w:rPr>
            </w:pPr>
            <w:r w:rsidRPr="00AB1A6C">
              <w:rPr>
                <w:rFonts w:eastAsia="Calibri"/>
                <w:bCs/>
                <w:lang w:eastAsia="en-US"/>
              </w:rPr>
              <w:t xml:space="preserve">- zad. 1 – </w:t>
            </w:r>
            <w:r w:rsidR="00DA31D2">
              <w:rPr>
                <w:rFonts w:eastAsia="Calibri"/>
                <w:bCs/>
                <w:lang w:eastAsia="en-US"/>
              </w:rPr>
              <w:t>119 064,00</w:t>
            </w:r>
            <w:r w:rsidRPr="00AB1A6C">
              <w:rPr>
                <w:rFonts w:eastAsia="Calibri"/>
                <w:bCs/>
                <w:lang w:eastAsia="en-US"/>
              </w:rPr>
              <w:t xml:space="preserve"> zł,</w:t>
            </w:r>
          </w:p>
          <w:p w14:paraId="58251143" w14:textId="25A330C4" w:rsidR="00265DD8" w:rsidRPr="00AB1A6C" w:rsidRDefault="00265DD8" w:rsidP="00265DD8">
            <w:pPr>
              <w:tabs>
                <w:tab w:val="left" w:pos="408"/>
              </w:tabs>
              <w:jc w:val="both"/>
              <w:rPr>
                <w:rFonts w:eastAsia="Calibri"/>
                <w:bCs/>
                <w:lang w:eastAsia="en-US"/>
              </w:rPr>
            </w:pPr>
            <w:r w:rsidRPr="00AB1A6C">
              <w:rPr>
                <w:rFonts w:eastAsia="Calibri"/>
                <w:bCs/>
                <w:lang w:eastAsia="en-US"/>
              </w:rPr>
              <w:t xml:space="preserve">- zad. 2 – </w:t>
            </w:r>
            <w:r w:rsidR="00DA31D2">
              <w:rPr>
                <w:rFonts w:eastAsia="Calibri"/>
                <w:bCs/>
                <w:lang w:eastAsia="en-US"/>
              </w:rPr>
              <w:t>23 985,00</w:t>
            </w:r>
            <w:r w:rsidRPr="00AB1A6C">
              <w:rPr>
                <w:rFonts w:eastAsia="Calibri"/>
                <w:bCs/>
                <w:lang w:eastAsia="en-US"/>
              </w:rPr>
              <w:t xml:space="preserve"> zł</w:t>
            </w:r>
          </w:p>
          <w:p w14:paraId="211410F5" w14:textId="7A38AD30" w:rsidR="00265DD8" w:rsidRPr="00AB1A6C" w:rsidRDefault="00265DD8" w:rsidP="00265DD8">
            <w:pPr>
              <w:tabs>
                <w:tab w:val="left" w:pos="408"/>
              </w:tabs>
              <w:jc w:val="both"/>
              <w:rPr>
                <w:rFonts w:eastAsia="Calibri"/>
                <w:bCs/>
                <w:lang w:eastAsia="en-US"/>
              </w:rPr>
            </w:pPr>
            <w:r w:rsidRPr="00AB1A6C">
              <w:rPr>
                <w:rFonts w:eastAsia="Calibri"/>
                <w:bCs/>
                <w:lang w:eastAsia="en-US"/>
              </w:rPr>
              <w:t xml:space="preserve">- zad. 3 – </w:t>
            </w:r>
            <w:r w:rsidR="00DA31D2">
              <w:rPr>
                <w:rFonts w:eastAsia="Calibri"/>
                <w:bCs/>
                <w:lang w:eastAsia="en-US"/>
              </w:rPr>
              <w:t>95 251,20</w:t>
            </w:r>
            <w:r w:rsidRPr="00AB1A6C">
              <w:rPr>
                <w:rFonts w:eastAsia="Calibri"/>
                <w:bCs/>
                <w:lang w:eastAsia="en-US"/>
              </w:rPr>
              <w:t xml:space="preserve"> zł</w:t>
            </w:r>
          </w:p>
          <w:p w14:paraId="19DB43C6" w14:textId="6C84CCC1" w:rsidR="00265DD8" w:rsidRPr="00AB1A6C" w:rsidRDefault="00265DD8" w:rsidP="00265DD8">
            <w:pPr>
              <w:tabs>
                <w:tab w:val="left" w:pos="408"/>
              </w:tabs>
              <w:jc w:val="both"/>
              <w:rPr>
                <w:rFonts w:eastAsia="Calibri"/>
                <w:bCs/>
                <w:lang w:eastAsia="en-US"/>
              </w:rPr>
            </w:pPr>
            <w:r w:rsidRPr="00AB1A6C">
              <w:rPr>
                <w:rFonts w:eastAsia="Calibri"/>
                <w:bCs/>
                <w:lang w:eastAsia="en-US"/>
              </w:rPr>
              <w:t xml:space="preserve">- zad. 4 – </w:t>
            </w:r>
            <w:r w:rsidR="00DA31D2">
              <w:rPr>
                <w:rFonts w:eastAsia="Calibri"/>
                <w:bCs/>
                <w:lang w:eastAsia="en-US"/>
              </w:rPr>
              <w:t>102 422,10</w:t>
            </w:r>
            <w:r w:rsidRPr="00AB1A6C">
              <w:rPr>
                <w:rFonts w:eastAsia="Calibri"/>
                <w:bCs/>
                <w:lang w:eastAsia="en-US"/>
              </w:rPr>
              <w:t xml:space="preserve"> zł</w:t>
            </w:r>
          </w:p>
          <w:p w14:paraId="0BC3C253" w14:textId="13730CD4" w:rsidR="00265DD8" w:rsidRPr="00AB1A6C" w:rsidRDefault="00265DD8" w:rsidP="00265DD8">
            <w:pPr>
              <w:tabs>
                <w:tab w:val="left" w:pos="408"/>
              </w:tabs>
              <w:jc w:val="both"/>
              <w:rPr>
                <w:rFonts w:eastAsia="Calibri"/>
                <w:bCs/>
                <w:lang w:eastAsia="en-US"/>
              </w:rPr>
            </w:pPr>
            <w:r w:rsidRPr="00AB1A6C">
              <w:rPr>
                <w:rFonts w:eastAsia="Calibri"/>
                <w:bCs/>
                <w:lang w:eastAsia="en-US"/>
              </w:rPr>
              <w:t xml:space="preserve">- zad. 5 – </w:t>
            </w:r>
            <w:r w:rsidR="00DA31D2">
              <w:rPr>
                <w:rFonts w:eastAsia="Calibri"/>
                <w:bCs/>
                <w:lang w:eastAsia="en-US"/>
              </w:rPr>
              <w:t>37 667,52</w:t>
            </w:r>
            <w:r w:rsidRPr="00AB1A6C">
              <w:rPr>
                <w:rFonts w:eastAsia="Calibri"/>
                <w:bCs/>
                <w:lang w:eastAsia="en-US"/>
              </w:rPr>
              <w:t xml:space="preserve"> zł</w:t>
            </w:r>
          </w:p>
          <w:p w14:paraId="20F80362" w14:textId="3D501A04" w:rsidR="00F16204" w:rsidRPr="00B07530" w:rsidRDefault="00F16204" w:rsidP="00DA31D2">
            <w:pPr>
              <w:tabs>
                <w:tab w:val="left" w:pos="408"/>
              </w:tabs>
              <w:jc w:val="both"/>
              <w:rPr>
                <w:b/>
              </w:rPr>
            </w:pPr>
          </w:p>
        </w:tc>
      </w:tr>
      <w:tr w:rsidR="00F16204" w:rsidRPr="00B07530" w14:paraId="6C209C93" w14:textId="77777777" w:rsidTr="00A639C4">
        <w:tc>
          <w:tcPr>
            <w:tcW w:w="1384" w:type="dxa"/>
            <w:vMerge/>
            <w:shd w:val="clear" w:color="auto" w:fill="auto"/>
          </w:tcPr>
          <w:p w14:paraId="24FD1466" w14:textId="77777777" w:rsidR="00F16204" w:rsidRPr="00B07530" w:rsidRDefault="00F1620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540E8275" w14:textId="77777777" w:rsidR="00F16204" w:rsidRDefault="00F16204" w:rsidP="0079790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  <w:p w14:paraId="4C6AFAFF" w14:textId="228E9C4A" w:rsidR="00F16204" w:rsidRPr="00B07530" w:rsidRDefault="00F16204" w:rsidP="00797905">
            <w:pPr>
              <w:tabs>
                <w:tab w:val="left" w:pos="408"/>
              </w:tabs>
              <w:jc w:val="both"/>
              <w:rPr>
                <w:b/>
                <w:bCs/>
                <w:color w:val="000000"/>
              </w:rPr>
            </w:pPr>
            <w:r w:rsidRPr="00B07530">
              <w:rPr>
                <w:b/>
                <w:bCs/>
              </w:rPr>
              <w:t xml:space="preserve">Realizacja obowiązków wynikających z </w:t>
            </w:r>
            <w:r w:rsidRPr="00B07530">
              <w:rPr>
                <w:b/>
                <w:bCs/>
                <w:color w:val="000000"/>
              </w:rPr>
              <w:t xml:space="preserve">Ustawy z dnia 11 stycznia 2018 r. </w:t>
            </w:r>
            <w:r w:rsidRPr="00B07530">
              <w:rPr>
                <w:b/>
                <w:bCs/>
                <w:color w:val="000000"/>
              </w:rPr>
              <w:br/>
              <w:t>o elektromobilności i paliwach alternatywnych.</w:t>
            </w:r>
          </w:p>
          <w:p w14:paraId="3F2BE360" w14:textId="77777777" w:rsidR="00F16204" w:rsidRPr="00B07530" w:rsidRDefault="00F16204" w:rsidP="0079790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  <w:p w14:paraId="11BEB272" w14:textId="0840671B" w:rsidR="00F16204" w:rsidRPr="00B07530" w:rsidRDefault="00F16204" w:rsidP="00797905">
            <w:pPr>
              <w:tabs>
                <w:tab w:val="right" w:pos="9354"/>
              </w:tabs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 xml:space="preserve">Zgodnie z art. 68 ust. 3 Ustawy z dnia 11 stycznia 2018 r. o elektromobilności </w:t>
            </w:r>
            <w:r w:rsidRPr="00B07530">
              <w:rPr>
                <w:color w:val="000000"/>
              </w:rPr>
              <w:br/>
              <w:t xml:space="preserve">i paliwach alternatywnych </w:t>
            </w:r>
            <w:r w:rsidRPr="00B07530">
              <w:rPr>
                <w:b/>
                <w:bCs/>
                <w:color w:val="000000"/>
              </w:rPr>
              <w:t>Zamawiający od dnia 1 stycznia 2022 r. wykonuje, zleca lub powierza wykonywanie zadań publicznych, podmiotom, których łączny udział pojazdów elektrycznych lub pojazdów napędzanych gazem ziemnym we flocie pojazdów samochodowych w rozumieniu art. 2 pkt 33 ustawy z dnia 20 czerwca 1997 r. - Prawo o ruchu drogowym używanych przy wykonywaniu tego zadania będzie wynosił co najmniej 10%</w:t>
            </w:r>
          </w:p>
          <w:p w14:paraId="5BD06759" w14:textId="77777777" w:rsidR="00F16204" w:rsidRPr="00B07530" w:rsidRDefault="00F16204" w:rsidP="00797905">
            <w:pPr>
              <w:tabs>
                <w:tab w:val="right" w:pos="9354"/>
              </w:tabs>
              <w:rPr>
                <w:color w:val="000000"/>
              </w:rPr>
            </w:pPr>
          </w:p>
          <w:p w14:paraId="6519BA6A" w14:textId="7867A3C9" w:rsidR="00F16204" w:rsidRPr="00B07530" w:rsidRDefault="00F16204" w:rsidP="00797905">
            <w:pPr>
              <w:tabs>
                <w:tab w:val="right" w:pos="9354"/>
              </w:tabs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>W związku z tym Wykonawca zobowiązany jest do dostosowania się do wymagań wynikających z przepisów w/w ustawy o elektromobilności i paliwach alternatywnych. Wykonawca zobowiązany jest do zapewnienia udziału pojazdów elektrycznych lub pojazdów napędzanych gazem ziemnym we flocie użytkowanych pojazdów przy wykonywaniu przedmiotowego zamówienia w sposób zgodny z art. 68 ust. 3 ustawy o elektromobilności i paliwach alternatywnych.</w:t>
            </w:r>
          </w:p>
          <w:p w14:paraId="271162BB" w14:textId="77777777" w:rsidR="00F16204" w:rsidRPr="00B07530" w:rsidRDefault="00F16204" w:rsidP="00797905">
            <w:pPr>
              <w:tabs>
                <w:tab w:val="right" w:pos="9354"/>
              </w:tabs>
              <w:rPr>
                <w:color w:val="000000"/>
              </w:rPr>
            </w:pPr>
            <w:r w:rsidRPr="00B07530">
              <w:rPr>
                <w:color w:val="000000"/>
              </w:rPr>
              <w:t xml:space="preserve">Zastosowanie mają zwłaszcza: </w:t>
            </w:r>
          </w:p>
          <w:p w14:paraId="61055AD3" w14:textId="0AF0D0CF" w:rsidR="00F16204" w:rsidRPr="00B07530" w:rsidRDefault="00F16204" w:rsidP="00797905">
            <w:pPr>
              <w:tabs>
                <w:tab w:val="right" w:pos="9354"/>
              </w:tabs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>- art. 35 ust. 2 pkt 1 ,art. 36 a, art. 68 ust. 3 , art. 76 Ustawy z dnia 11 stycznia 2018 r. o elektromobilności i paliwach alternatywnych</w:t>
            </w:r>
          </w:p>
          <w:p w14:paraId="257A4804" w14:textId="53875BB5" w:rsidR="00F16204" w:rsidRPr="00B07530" w:rsidRDefault="00F16204" w:rsidP="00797905">
            <w:pPr>
              <w:tabs>
                <w:tab w:val="right" w:pos="9354"/>
              </w:tabs>
              <w:rPr>
                <w:color w:val="000000"/>
              </w:rPr>
            </w:pPr>
            <w:r w:rsidRPr="00B07530">
              <w:rPr>
                <w:color w:val="000000"/>
              </w:rPr>
              <w:t>- art. 14 ust.1 Ustawy z dnia 5 czerwca 1998 r. o samorządzie województwa</w:t>
            </w:r>
          </w:p>
          <w:p w14:paraId="5F29827D" w14:textId="0AD605AD" w:rsidR="00F16204" w:rsidRPr="00B07530" w:rsidRDefault="00F16204" w:rsidP="00797905">
            <w:pPr>
              <w:tabs>
                <w:tab w:val="right" w:pos="9354"/>
              </w:tabs>
              <w:rPr>
                <w:color w:val="000000"/>
              </w:rPr>
            </w:pPr>
            <w:r w:rsidRPr="00B07530">
              <w:rPr>
                <w:color w:val="000000"/>
              </w:rPr>
              <w:t>- art. 2 pkt 33 ustawy z dnia 20 czerwca 1997 r. - Prawo o ruchu drogowym</w:t>
            </w:r>
          </w:p>
          <w:p w14:paraId="14D17130" w14:textId="77777777" w:rsidR="00F16204" w:rsidRDefault="00F16204" w:rsidP="00797905">
            <w:pPr>
              <w:tabs>
                <w:tab w:val="left" w:pos="408"/>
              </w:tabs>
              <w:jc w:val="both"/>
            </w:pPr>
            <w:bookmarkStart w:id="1" w:name="_Hlk92972944"/>
            <w:r w:rsidRPr="00B07530">
              <w:t xml:space="preserve">Udział pojazdów, o którym mowa w art. 34-36, art. 68 i art. 68a </w:t>
            </w:r>
            <w:r w:rsidRPr="00B07530">
              <w:rPr>
                <w:color w:val="000000"/>
              </w:rPr>
              <w:t xml:space="preserve">ustawy </w:t>
            </w:r>
            <w:r w:rsidRPr="00B07530">
              <w:rPr>
                <w:color w:val="000000"/>
              </w:rPr>
              <w:br/>
              <w:t>o elektromobilności i paliwach alternatywnych</w:t>
            </w:r>
            <w:r w:rsidRPr="00B07530">
              <w:t xml:space="preserve"> oblicza się, stosując zasadę, zgodnie </w:t>
            </w:r>
            <w:r w:rsidRPr="00B07530">
              <w:br/>
              <w:t>z którą wielkość tego udziału poniżej 0,5 zaokrągla się w dół, a wielkość tego udziału 0,5 i powyżej zaokrągla się w górę.</w:t>
            </w:r>
            <w:bookmarkEnd w:id="1"/>
          </w:p>
          <w:p w14:paraId="1C044D92" w14:textId="13C6E24B" w:rsidR="00E02D2D" w:rsidRPr="004729A1" w:rsidRDefault="00E02D2D" w:rsidP="00797905">
            <w:pPr>
              <w:tabs>
                <w:tab w:val="left" w:pos="408"/>
              </w:tabs>
              <w:jc w:val="both"/>
            </w:pPr>
          </w:p>
        </w:tc>
      </w:tr>
      <w:tr w:rsidR="00063AE4" w:rsidRPr="00B07530" w14:paraId="1A817A04" w14:textId="77777777" w:rsidTr="00A639C4">
        <w:tc>
          <w:tcPr>
            <w:tcW w:w="1384" w:type="dxa"/>
            <w:vMerge/>
            <w:shd w:val="clear" w:color="auto" w:fill="auto"/>
          </w:tcPr>
          <w:p w14:paraId="00AD4B69" w14:textId="77777777" w:rsidR="00063AE4" w:rsidRPr="00B07530" w:rsidRDefault="00063AE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19344998" w14:textId="77777777" w:rsidR="00063AE4" w:rsidRDefault="00063AE4" w:rsidP="0079790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  <w:p w14:paraId="345C3C14" w14:textId="77777777" w:rsidR="00207C3E" w:rsidRDefault="00063AE4" w:rsidP="0079790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A639C4">
              <w:rPr>
                <w:b/>
                <w:bCs/>
              </w:rPr>
              <w:t>Organizacja ruchu</w:t>
            </w:r>
            <w:r w:rsidR="00AF6E88">
              <w:rPr>
                <w:b/>
                <w:bCs/>
              </w:rPr>
              <w:t xml:space="preserve"> – NIE DOTYCZY</w:t>
            </w:r>
          </w:p>
          <w:p w14:paraId="1332AF73" w14:textId="09105845" w:rsidR="00AF6E88" w:rsidRPr="00B07530" w:rsidRDefault="00AF6E88" w:rsidP="0079790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063AE4" w:rsidRPr="00B07530" w14:paraId="1D1D1909" w14:textId="77777777" w:rsidTr="00A639C4">
        <w:tc>
          <w:tcPr>
            <w:tcW w:w="1384" w:type="dxa"/>
            <w:vMerge/>
            <w:shd w:val="clear" w:color="auto" w:fill="auto"/>
          </w:tcPr>
          <w:p w14:paraId="3263727A" w14:textId="77777777" w:rsidR="00063AE4" w:rsidRPr="00B07530" w:rsidRDefault="00063AE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1E6EC2A0" w14:textId="77777777" w:rsidR="00063AE4" w:rsidRPr="00B07530" w:rsidRDefault="00063AE4" w:rsidP="0079790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  <w:p w14:paraId="0B1FC49E" w14:textId="3AC1232A" w:rsidR="00063AE4" w:rsidRPr="00B07530" w:rsidRDefault="00063AE4" w:rsidP="0079790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B07530">
              <w:rPr>
                <w:b/>
                <w:bCs/>
              </w:rPr>
              <w:t>Równoważność</w:t>
            </w:r>
          </w:p>
          <w:p w14:paraId="5CC6A1C3" w14:textId="77777777" w:rsidR="00063AE4" w:rsidRPr="00B07530" w:rsidRDefault="00063AE4" w:rsidP="00797905">
            <w:pPr>
              <w:tabs>
                <w:tab w:val="left" w:pos="408"/>
              </w:tabs>
              <w:jc w:val="both"/>
            </w:pPr>
          </w:p>
          <w:p w14:paraId="4B3890CD" w14:textId="70380516" w:rsidR="00063AE4" w:rsidRPr="00B07530" w:rsidRDefault="00063AE4" w:rsidP="00797905">
            <w:pPr>
              <w:tabs>
                <w:tab w:val="left" w:pos="408"/>
              </w:tabs>
              <w:jc w:val="both"/>
            </w:pPr>
            <w:r w:rsidRPr="00B07530">
              <w:t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w wyżej wymienionych dokumentach.</w:t>
            </w:r>
          </w:p>
          <w:p w14:paraId="5417F5F1" w14:textId="2B7841F9" w:rsidR="00063AE4" w:rsidRPr="00B07530" w:rsidRDefault="00063AE4" w:rsidP="00797905">
            <w:pPr>
              <w:jc w:val="both"/>
              <w:rPr>
                <w:color w:val="000000"/>
              </w:rPr>
            </w:pPr>
            <w:r w:rsidRPr="00B07530">
              <w:rPr>
                <w:b/>
                <w:color w:val="000000"/>
              </w:rPr>
              <w:t>Każdemu odwołaniu do</w:t>
            </w:r>
            <w:r w:rsidRPr="00B07530">
              <w:rPr>
                <w:b/>
              </w:rPr>
              <w:t xml:space="preserve"> </w:t>
            </w:r>
            <w:r w:rsidRPr="00B07530">
              <w:rPr>
                <w:b/>
                <w:color w:val="000000"/>
              </w:rPr>
              <w:t>norm przywołanych w niniejszej SWZ wraz z załącznikami towarzyszy zwrot: „lub równoważne”.</w:t>
            </w:r>
          </w:p>
          <w:p w14:paraId="51802EAD" w14:textId="77777777" w:rsidR="00063AE4" w:rsidRPr="00B07530" w:rsidRDefault="00063AE4" w:rsidP="00797905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lastRenderedPageBreak/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</w:t>
            </w:r>
            <w:r w:rsidRPr="00B07530">
              <w:rPr>
                <w:color w:val="000000"/>
              </w:rPr>
              <w:br/>
              <w:t>i funkcjonalnych, które muszą być na poziomie nie niższym od wskazanych przez Zamawiającego. W takim przypadku Wykonawca zobowiązany jest przedstawić wraz z ofertą jego szczegółowy opis/specyfikację, z których w sposób niebudzący wątpliwości Zamawiającego powinno wynikać, że oferowany produkt ma nie gorsze parametry jakościowe, funkcjonalne oraz użytkowe, niż określony przez Zamawiającego.</w:t>
            </w:r>
          </w:p>
          <w:p w14:paraId="2C2B886A" w14:textId="05F80A6A" w:rsidR="00063AE4" w:rsidRPr="00930631" w:rsidRDefault="00063AE4" w:rsidP="00797905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 xml:space="preserve">  </w:t>
            </w:r>
          </w:p>
        </w:tc>
      </w:tr>
      <w:tr w:rsidR="00063AE4" w:rsidRPr="00B07530" w14:paraId="74E3F54E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51F189A6" w14:textId="6CBD9CE1" w:rsidR="00063AE4" w:rsidRPr="00B07530" w:rsidRDefault="00063AE4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lastRenderedPageBreak/>
              <w:t>3.1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3A3A97F2" w14:textId="4CE2F9B9" w:rsidR="00063AE4" w:rsidRPr="00B07530" w:rsidRDefault="00063AE4" w:rsidP="00797905">
            <w:pPr>
              <w:jc w:val="both"/>
              <w:rPr>
                <w:b/>
                <w:bCs/>
              </w:rPr>
            </w:pPr>
            <w:r w:rsidRPr="00B07530">
              <w:rPr>
                <w:b/>
                <w:bCs/>
              </w:rPr>
              <w:t>Możliwość negocjacji</w:t>
            </w:r>
          </w:p>
        </w:tc>
      </w:tr>
      <w:tr w:rsidR="00063AE4" w:rsidRPr="00B07530" w14:paraId="56C45A99" w14:textId="77777777" w:rsidTr="00265C7D">
        <w:tc>
          <w:tcPr>
            <w:tcW w:w="1384" w:type="dxa"/>
            <w:shd w:val="clear" w:color="auto" w:fill="auto"/>
          </w:tcPr>
          <w:p w14:paraId="281CC30D" w14:textId="77777777" w:rsidR="00063AE4" w:rsidRPr="00B07530" w:rsidRDefault="00063AE4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480EECA9" w14:textId="77777777" w:rsidR="00063AE4" w:rsidRPr="00B07530" w:rsidRDefault="00063AE4" w:rsidP="00797905">
            <w:pPr>
              <w:jc w:val="both"/>
            </w:pPr>
          </w:p>
          <w:p w14:paraId="499FF639" w14:textId="410DC36C" w:rsidR="00063AE4" w:rsidRPr="00B07530" w:rsidRDefault="00063AE4" w:rsidP="00797905">
            <w:pPr>
              <w:jc w:val="both"/>
            </w:pPr>
            <w:r w:rsidRPr="00B07530">
              <w:t>Zamawiający przewiduje możliwość prowadzenia negocjacji w celu ulepszenia treści ofert, które podlegają ocenie w ramach kryteriów oceny ofert tj.:</w:t>
            </w:r>
          </w:p>
          <w:p w14:paraId="7C68BBF4" w14:textId="77777777" w:rsidR="00E02D2D" w:rsidRDefault="00E02D2D" w:rsidP="00797905">
            <w:pPr>
              <w:pStyle w:val="Akapitzlist"/>
              <w:numPr>
                <w:ilvl w:val="0"/>
                <w:numId w:val="7"/>
              </w:numPr>
              <w:jc w:val="both"/>
            </w:pPr>
            <w:r>
              <w:t xml:space="preserve">cena </w:t>
            </w:r>
          </w:p>
          <w:p w14:paraId="72739266" w14:textId="74F754F5" w:rsidR="00DF07DC" w:rsidRPr="00B07530" w:rsidRDefault="00DF07DC" w:rsidP="00265DD8">
            <w:pPr>
              <w:pStyle w:val="Akapitzlist"/>
              <w:ind w:left="720"/>
              <w:jc w:val="both"/>
            </w:pPr>
          </w:p>
        </w:tc>
      </w:tr>
      <w:tr w:rsidR="00063AE4" w:rsidRPr="00B07530" w14:paraId="67762414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7A6F6403" w14:textId="5C478B20" w:rsidR="00063AE4" w:rsidRPr="00B07530" w:rsidRDefault="00063AE4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bookmarkStart w:id="2" w:name="_Hlk123634923"/>
            <w:r w:rsidRPr="00B07530">
              <w:rPr>
                <w:b/>
              </w:rPr>
              <w:t>Pkt 3.8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1E5CC173" w14:textId="19389242" w:rsidR="00063AE4" w:rsidRPr="00B07530" w:rsidRDefault="00063AE4" w:rsidP="00797905">
            <w:pPr>
              <w:jc w:val="both"/>
              <w:rPr>
                <w:b/>
                <w:bCs/>
              </w:rPr>
            </w:pPr>
            <w:r w:rsidRPr="00B07530">
              <w:rPr>
                <w:b/>
                <w:bCs/>
              </w:rPr>
              <w:t>Prawo opcji</w:t>
            </w:r>
            <w:r w:rsidRPr="00B07530">
              <w:rPr>
                <w:bCs/>
              </w:rPr>
              <w:t xml:space="preserve"> </w:t>
            </w:r>
            <w:r w:rsidRPr="00B07530">
              <w:rPr>
                <w:b/>
                <w:bCs/>
              </w:rPr>
              <w:t>zgodnie z art. 441 ust.1 Pzp</w:t>
            </w:r>
          </w:p>
        </w:tc>
      </w:tr>
      <w:bookmarkEnd w:id="2"/>
      <w:tr w:rsidR="003979C9" w:rsidRPr="00B07530" w14:paraId="2727A62A" w14:textId="77777777" w:rsidTr="00A639C4">
        <w:tc>
          <w:tcPr>
            <w:tcW w:w="1384" w:type="dxa"/>
            <w:shd w:val="clear" w:color="auto" w:fill="auto"/>
          </w:tcPr>
          <w:p w14:paraId="1D8CBF62" w14:textId="77777777" w:rsidR="003979C9" w:rsidRPr="00B07530" w:rsidRDefault="003979C9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1AF5024B" w14:textId="77777777" w:rsidR="003979C9" w:rsidRPr="00A639C4" w:rsidRDefault="003979C9" w:rsidP="00797905">
            <w:pPr>
              <w:jc w:val="both"/>
            </w:pPr>
            <w:bookmarkStart w:id="3" w:name="_Hlk123634413"/>
          </w:p>
          <w:bookmarkEnd w:id="3"/>
          <w:p w14:paraId="6DC05573" w14:textId="2FD35DDB" w:rsidR="00DF07DC" w:rsidRPr="00A639C4" w:rsidRDefault="00DF07DC" w:rsidP="00797905">
            <w:pPr>
              <w:jc w:val="both"/>
            </w:pPr>
            <w:r w:rsidRPr="00A639C4">
              <w:t xml:space="preserve">Zamawiający </w:t>
            </w:r>
            <w:r w:rsidRPr="00A639C4">
              <w:rPr>
                <w:b/>
                <w:bCs/>
              </w:rPr>
              <w:t>nie przewiduje</w:t>
            </w:r>
            <w:r w:rsidRPr="00A639C4">
              <w:t xml:space="preserve"> możliwości skorzystania z „prawa opcji” </w:t>
            </w:r>
            <w:r>
              <w:br/>
            </w:r>
            <w:r w:rsidRPr="00A639C4">
              <w:t>tzn. dodatkowych robót budowlanych, dostaw i usług</w:t>
            </w:r>
            <w:r>
              <w:t>.</w:t>
            </w:r>
            <w:r w:rsidRPr="00A639C4">
              <w:rPr>
                <w:u w:val="single"/>
              </w:rPr>
              <w:t xml:space="preserve"> </w:t>
            </w:r>
          </w:p>
          <w:p w14:paraId="3B96E6F9" w14:textId="08EDC47C" w:rsidR="003979C9" w:rsidRPr="00B07530" w:rsidRDefault="003979C9" w:rsidP="00797905">
            <w:pPr>
              <w:widowControl/>
              <w:autoSpaceDE/>
              <w:autoSpaceDN/>
              <w:adjustRightInd/>
              <w:contextualSpacing/>
              <w:jc w:val="both"/>
              <w:rPr>
                <w:b/>
                <w:bCs/>
              </w:rPr>
            </w:pPr>
          </w:p>
        </w:tc>
      </w:tr>
      <w:tr w:rsidR="003979C9" w:rsidRPr="00B07530" w14:paraId="214B6BF8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4D350397" w14:textId="7FC52D83" w:rsidR="003979C9" w:rsidRPr="00B07530" w:rsidRDefault="003979C9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3.10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37E68364" w14:textId="1FDD83F7" w:rsidR="003979C9" w:rsidRPr="00B07530" w:rsidRDefault="003979C9" w:rsidP="00797905">
            <w:pPr>
              <w:jc w:val="both"/>
              <w:rPr>
                <w:b/>
              </w:rPr>
            </w:pPr>
            <w:r w:rsidRPr="00B07530">
              <w:rPr>
                <w:b/>
                <w:bCs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3979C9" w:rsidRPr="00B07530" w14:paraId="60A709E1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579DE5C" w14:textId="77777777" w:rsidR="003979C9" w:rsidRPr="00B07530" w:rsidRDefault="003979C9" w:rsidP="00797905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3AF1FE69" w14:textId="77777777" w:rsidR="00DF07DC" w:rsidRDefault="00DF07DC" w:rsidP="00797905">
            <w:pPr>
              <w:jc w:val="both"/>
              <w:rPr>
                <w:b/>
                <w:bCs/>
              </w:rPr>
            </w:pPr>
          </w:p>
          <w:p w14:paraId="339BF232" w14:textId="5AC4620A" w:rsidR="003979C9" w:rsidRPr="00B07530" w:rsidRDefault="003979C9" w:rsidP="00797905">
            <w:pPr>
              <w:jc w:val="both"/>
              <w:rPr>
                <w:b/>
                <w:bCs/>
              </w:rPr>
            </w:pPr>
            <w:r w:rsidRPr="00B07530">
              <w:rPr>
                <w:b/>
                <w:bCs/>
              </w:rPr>
              <w:t>Szczegółowe wymagania o których mowa w art. 95 Pzp dotyczące realizacji zamówienia oraz egzekwowania wymogu zatrudnienia na podstawie stosunku pracy:</w:t>
            </w:r>
          </w:p>
          <w:p w14:paraId="7E866006" w14:textId="04B5F7DF" w:rsidR="003979C9" w:rsidRDefault="003979C9" w:rsidP="00797905">
            <w:pPr>
              <w:jc w:val="both"/>
              <w:rPr>
                <w:bCs/>
              </w:rPr>
            </w:pPr>
            <w:r w:rsidRPr="00B07530">
              <w:t xml:space="preserve">Zamawiający </w:t>
            </w:r>
            <w:r w:rsidRPr="00B07530">
              <w:rPr>
                <w:b/>
                <w:u w:val="single"/>
              </w:rPr>
              <w:t>wymaga</w:t>
            </w:r>
            <w:r w:rsidRPr="00B07530">
              <w:t xml:space="preserve"> zatrudnienia na </w:t>
            </w:r>
            <w:r w:rsidRPr="00B07530">
              <w:rPr>
                <w:bCs/>
              </w:rPr>
              <w:t>podstawie stosunku pracy.</w:t>
            </w:r>
          </w:p>
          <w:p w14:paraId="21252485" w14:textId="77777777" w:rsidR="00DF07DC" w:rsidRPr="00B07530" w:rsidRDefault="00DF07DC" w:rsidP="00797905">
            <w:pPr>
              <w:jc w:val="both"/>
              <w:rPr>
                <w:bCs/>
              </w:rPr>
            </w:pPr>
          </w:p>
          <w:p w14:paraId="2C316B50" w14:textId="77777777" w:rsidR="003979C9" w:rsidRPr="00B07530" w:rsidRDefault="003979C9" w:rsidP="00797905">
            <w:pPr>
              <w:jc w:val="both"/>
              <w:rPr>
                <w:b/>
              </w:rPr>
            </w:pPr>
            <w:r w:rsidRPr="00B07530">
              <w:rPr>
                <w:b/>
              </w:rPr>
              <w:t>1) rodzaj czynności niezbędnych do realizacji zamówienia, których dotyczą wymagania zatrudnienia na podstawie stosunku pracy przez wykonawcę lub podwykonawcę osób wykonujących czynności w trakcie realizacji zamówienia;</w:t>
            </w:r>
          </w:p>
          <w:p w14:paraId="4AAE0517" w14:textId="77777777" w:rsidR="0050463E" w:rsidRDefault="0050463E" w:rsidP="00797905">
            <w:pPr>
              <w:jc w:val="both"/>
            </w:pPr>
          </w:p>
          <w:p w14:paraId="074F0DBC" w14:textId="0CD1D497" w:rsidR="00DF07DC" w:rsidRPr="00F50565" w:rsidRDefault="00DF07DC" w:rsidP="00797905">
            <w:pPr>
              <w:jc w:val="both"/>
            </w:pPr>
            <w:r w:rsidRPr="00F50565">
              <w:t xml:space="preserve">Zamawiający wymaga zatrudnienia na podstawie stosunku pracy przez wykonawcę lub podwykonawcę osób wykonujących w trakcie realizacji zamówienia czynności bezpośrednio związane z wykonywaniem </w:t>
            </w:r>
            <w:r w:rsidR="00DA31D2">
              <w:t>usług</w:t>
            </w:r>
            <w:r w:rsidRPr="00F50565">
              <w:t xml:space="preserve"> (bezpośrednie wykonywanie </w:t>
            </w:r>
            <w:r w:rsidR="00E549CE">
              <w:t>prac</w:t>
            </w:r>
            <w:r w:rsidRPr="00F50565">
              <w:t xml:space="preserve"> w zakresie przewidziany</w:t>
            </w:r>
            <w:r w:rsidR="00E549CE">
              <w:t>m</w:t>
            </w:r>
            <w:r w:rsidRPr="00F50565">
              <w:t xml:space="preserve"> w </w:t>
            </w:r>
            <w:r w:rsidR="0050463E">
              <w:t>Opisie Przedmiotu Zamówienia,</w:t>
            </w:r>
            <w:r w:rsidRPr="00F50565">
              <w:t xml:space="preserve"> czyli tzw. pracowników fizycznych, niezależnie od tego czy prace te będzie wykonywał Wykonawca, podwykonawca.</w:t>
            </w:r>
          </w:p>
          <w:p w14:paraId="7ECE87FC" w14:textId="77777777" w:rsidR="00DF07DC" w:rsidRPr="00F50565" w:rsidRDefault="00DF07DC" w:rsidP="00797905">
            <w:pPr>
              <w:jc w:val="both"/>
            </w:pPr>
            <w:r w:rsidRPr="00F50565">
              <w:t xml:space="preserve">Zamawiający nie wymaga zatrudnienia na podstawie umowy o pracę przez wykonawcę lub podwykonawcę osób pełniących samodzielne funkcje techniczne w budownictwie oraz osób wykonujących czynności związane z wykonywaniem prac geodezyjnych, opracowań z zakresu ochrony środowiska, prac związanych z przygotowywaniem materiałów do decyzji administracyjnych oraz prac pomiarowych w zakresie sieci i urządzeń teletechnicznych, energetycznych, gazowniczych, wodociągowych i oświetlenia.  </w:t>
            </w:r>
          </w:p>
          <w:p w14:paraId="22B1D718" w14:textId="77777777" w:rsidR="003979C9" w:rsidRPr="00B07530" w:rsidRDefault="003979C9" w:rsidP="00797905">
            <w:pPr>
              <w:jc w:val="both"/>
            </w:pPr>
          </w:p>
          <w:p w14:paraId="29EA9E72" w14:textId="77777777" w:rsidR="003979C9" w:rsidRPr="00B07530" w:rsidRDefault="003979C9" w:rsidP="00797905">
            <w:pPr>
              <w:jc w:val="both"/>
              <w:rPr>
                <w:b/>
              </w:rPr>
            </w:pPr>
            <w:r w:rsidRPr="00B07530">
              <w:rPr>
                <w:b/>
              </w:rPr>
              <w:t>2) sposób weryfikacji zatrudnienia tych osób;</w:t>
            </w:r>
          </w:p>
          <w:p w14:paraId="67C5565D" w14:textId="53D8828A" w:rsidR="003979C9" w:rsidRPr="00B07530" w:rsidRDefault="003979C9" w:rsidP="00797905">
            <w:pPr>
              <w:jc w:val="both"/>
            </w:pPr>
            <w:r w:rsidRPr="00B07530">
              <w:lastRenderedPageBreak/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B07530">
              <w:rPr>
                <w:bCs/>
              </w:rPr>
              <w:t>stosunku pracy</w:t>
            </w:r>
            <w:r w:rsidRPr="00B07530">
              <w:t>.</w:t>
            </w:r>
          </w:p>
          <w:p w14:paraId="1936A280" w14:textId="77777777" w:rsidR="003979C9" w:rsidRPr="00B07530" w:rsidRDefault="003979C9" w:rsidP="00797905">
            <w:pPr>
              <w:jc w:val="both"/>
              <w:rPr>
                <w:b/>
              </w:rPr>
            </w:pPr>
          </w:p>
          <w:p w14:paraId="425AF457" w14:textId="77777777" w:rsidR="003979C9" w:rsidRPr="00B07530" w:rsidRDefault="003979C9" w:rsidP="00797905">
            <w:pPr>
              <w:jc w:val="both"/>
              <w:rPr>
                <w:b/>
              </w:rPr>
            </w:pPr>
            <w:r w:rsidRPr="00B07530">
              <w:rPr>
                <w:b/>
              </w:rPr>
              <w:t>3) uprawnienia zamawiającego w zakresie kontroli spełniania przez wykonawcę wymagań związanych z zatrudnianiem tych osób oraz sankcji z tytułu niespełnienia tych wymagań.</w:t>
            </w:r>
          </w:p>
          <w:p w14:paraId="16775595" w14:textId="13E0F47F" w:rsidR="003979C9" w:rsidRPr="00B07530" w:rsidRDefault="003979C9" w:rsidP="00797905">
            <w:pPr>
              <w:jc w:val="both"/>
            </w:pPr>
            <w:r w:rsidRPr="00B07530">
              <w:t>Zamawiający ma prawo do skontrolowania Wykonawcy w zakresie zatrudnienia osób, o których mowa w art. 95 Ustawy Pzp wzywając go na piśmie do przekazania informacji w terminie 14 dni od otrzymania takiego wezwania. W przypadku gdy Wykonawca nie dochowa ww. terminu Zamawiający obciąży Wykonawcę karami umownymi w wysokości 1 000 zł za każdy dzień zwłoki.</w:t>
            </w:r>
          </w:p>
          <w:p w14:paraId="51B67B5A" w14:textId="77777777" w:rsidR="003979C9" w:rsidRPr="00B07530" w:rsidRDefault="003979C9" w:rsidP="00797905">
            <w:pPr>
              <w:jc w:val="both"/>
            </w:pPr>
          </w:p>
        </w:tc>
      </w:tr>
      <w:tr w:rsidR="003979C9" w:rsidRPr="00B07530" w14:paraId="32227B2D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5200B712" w14:textId="2FC0D74A" w:rsidR="003979C9" w:rsidRPr="00B07530" w:rsidRDefault="003979C9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lastRenderedPageBreak/>
              <w:t>Pkt 4.2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007C0D9A" w14:textId="25C5FB76" w:rsidR="003979C9" w:rsidRPr="00B07530" w:rsidRDefault="003979C9" w:rsidP="00797905">
            <w:pPr>
              <w:tabs>
                <w:tab w:val="left" w:pos="408"/>
              </w:tabs>
              <w:rPr>
                <w:b/>
              </w:rPr>
            </w:pPr>
            <w:r w:rsidRPr="00B07530">
              <w:rPr>
                <w:b/>
              </w:rPr>
              <w:t>Składanie ofert częściowych</w:t>
            </w:r>
          </w:p>
        </w:tc>
      </w:tr>
      <w:tr w:rsidR="003979C9" w:rsidRPr="00B07530" w14:paraId="555BB7B8" w14:textId="77777777" w:rsidTr="00A639C4">
        <w:tc>
          <w:tcPr>
            <w:tcW w:w="1384" w:type="dxa"/>
            <w:shd w:val="clear" w:color="auto" w:fill="auto"/>
          </w:tcPr>
          <w:p w14:paraId="7F7FF4A8" w14:textId="3DAAC5AF" w:rsidR="003979C9" w:rsidRPr="00B07530" w:rsidRDefault="003979C9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20494923" w14:textId="77777777" w:rsidR="00DF07DC" w:rsidRDefault="00DF07DC" w:rsidP="00797905">
            <w:pPr>
              <w:tabs>
                <w:tab w:val="left" w:pos="408"/>
              </w:tabs>
              <w:rPr>
                <w:bCs/>
              </w:rPr>
            </w:pPr>
          </w:p>
          <w:p w14:paraId="34A8D4DD" w14:textId="28F6D4AA" w:rsidR="003979C9" w:rsidRPr="003E091D" w:rsidRDefault="003979C9" w:rsidP="00797905">
            <w:pPr>
              <w:tabs>
                <w:tab w:val="left" w:pos="408"/>
              </w:tabs>
              <w:rPr>
                <w:b/>
                <w:i/>
                <w:iCs/>
              </w:rPr>
            </w:pPr>
            <w:r w:rsidRPr="003E091D">
              <w:rPr>
                <w:bCs/>
              </w:rPr>
              <w:t xml:space="preserve">Zamawiający </w:t>
            </w:r>
            <w:r w:rsidRPr="003E091D">
              <w:rPr>
                <w:b/>
                <w:bCs/>
                <w:u w:val="single"/>
              </w:rPr>
              <w:t>dopuszcza</w:t>
            </w:r>
            <w:r w:rsidRPr="003E091D">
              <w:rPr>
                <w:bCs/>
              </w:rPr>
              <w:t xml:space="preserve"> składani</w:t>
            </w:r>
            <w:r>
              <w:rPr>
                <w:bCs/>
              </w:rPr>
              <w:t>e</w:t>
            </w:r>
            <w:r w:rsidRPr="003E091D">
              <w:rPr>
                <w:bCs/>
              </w:rPr>
              <w:t xml:space="preserve"> ofert  częściowych</w:t>
            </w:r>
            <w:r>
              <w:rPr>
                <w:bCs/>
              </w:rPr>
              <w:t>.</w:t>
            </w:r>
          </w:p>
          <w:p w14:paraId="4BFAF920" w14:textId="77777777" w:rsidR="003979C9" w:rsidRPr="001C5AD7" w:rsidRDefault="003979C9" w:rsidP="00797905">
            <w:pPr>
              <w:tabs>
                <w:tab w:val="left" w:pos="408"/>
              </w:tabs>
              <w:jc w:val="both"/>
              <w:rPr>
                <w:bCs/>
              </w:rPr>
            </w:pPr>
            <w:r w:rsidRPr="001C5AD7">
              <w:rPr>
                <w:bCs/>
              </w:rPr>
              <w:t>Wykonawca może złożyć ofertę na jedno lub kilka zadań – części.</w:t>
            </w:r>
          </w:p>
          <w:p w14:paraId="76342E78" w14:textId="2C75CE8C" w:rsidR="003979C9" w:rsidRDefault="003979C9" w:rsidP="00797905">
            <w:pPr>
              <w:tabs>
                <w:tab w:val="left" w:pos="408"/>
              </w:tabs>
              <w:jc w:val="both"/>
              <w:rPr>
                <w:b/>
              </w:rPr>
            </w:pPr>
            <w:r w:rsidRPr="001C5AD7">
              <w:rPr>
                <w:bCs/>
              </w:rPr>
              <w:t>Temu samemu wykonawcy może zostać udzielone zamówienie maksymalnie na</w:t>
            </w:r>
            <w:r w:rsidRPr="00CE59A2">
              <w:rPr>
                <w:b/>
              </w:rPr>
              <w:t xml:space="preserve"> </w:t>
            </w:r>
            <w:r w:rsidR="00600427">
              <w:rPr>
                <w:b/>
              </w:rPr>
              <w:br/>
            </w:r>
            <w:r w:rsidR="00DA31D2">
              <w:rPr>
                <w:b/>
              </w:rPr>
              <w:t>5</w:t>
            </w:r>
            <w:r w:rsidRPr="00A7167D">
              <w:rPr>
                <w:b/>
              </w:rPr>
              <w:t xml:space="preserve"> zada</w:t>
            </w:r>
            <w:r w:rsidR="00FF0576">
              <w:rPr>
                <w:b/>
              </w:rPr>
              <w:t>ń</w:t>
            </w:r>
            <w:r w:rsidRPr="00A7167D">
              <w:rPr>
                <w:b/>
              </w:rPr>
              <w:t xml:space="preserve"> – części. </w:t>
            </w:r>
          </w:p>
          <w:p w14:paraId="1EF1FF72" w14:textId="77777777" w:rsidR="00600427" w:rsidRDefault="00600427" w:rsidP="00797905">
            <w:pPr>
              <w:pStyle w:val="Akapitzlist"/>
              <w:widowControl/>
              <w:autoSpaceDE/>
              <w:autoSpaceDN/>
              <w:adjustRightInd/>
              <w:ind w:left="360"/>
              <w:jc w:val="both"/>
              <w:rPr>
                <w:b/>
                <w:color w:val="000000"/>
              </w:rPr>
            </w:pPr>
          </w:p>
          <w:p w14:paraId="522CFD70" w14:textId="77777777" w:rsidR="00DA31D2" w:rsidRPr="004657EF" w:rsidRDefault="00DA31D2" w:rsidP="00DA31D2">
            <w:pPr>
              <w:rPr>
                <w:b/>
                <w:bCs/>
                <w:szCs w:val="18"/>
              </w:rPr>
            </w:pPr>
            <w:r w:rsidRPr="004657EF">
              <w:rPr>
                <w:b/>
                <w:bCs/>
                <w:szCs w:val="18"/>
              </w:rPr>
              <w:t>Zadanie Nr 1 - RDW Jarosław , RDW Lubaczów</w:t>
            </w:r>
          </w:p>
          <w:p w14:paraId="23039F29" w14:textId="77777777" w:rsidR="00DA31D2" w:rsidRPr="004657EF" w:rsidRDefault="00DA31D2" w:rsidP="00DA31D2">
            <w:pPr>
              <w:rPr>
                <w:b/>
                <w:bCs/>
                <w:szCs w:val="18"/>
              </w:rPr>
            </w:pPr>
            <w:r w:rsidRPr="004657EF">
              <w:rPr>
                <w:b/>
                <w:bCs/>
                <w:szCs w:val="18"/>
              </w:rPr>
              <w:t>Zadanie Nr 2 - RDW Łańcut</w:t>
            </w:r>
          </w:p>
          <w:p w14:paraId="5CFDA9D4" w14:textId="77777777" w:rsidR="00DA31D2" w:rsidRPr="004657EF" w:rsidRDefault="00DA31D2" w:rsidP="00DA31D2">
            <w:pPr>
              <w:rPr>
                <w:b/>
                <w:bCs/>
                <w:szCs w:val="18"/>
              </w:rPr>
            </w:pPr>
            <w:r w:rsidRPr="004657EF">
              <w:rPr>
                <w:b/>
                <w:bCs/>
                <w:szCs w:val="18"/>
              </w:rPr>
              <w:t>Zadanie Nr 3 - RDW Mielec</w:t>
            </w:r>
          </w:p>
          <w:p w14:paraId="0A69243A" w14:textId="77777777" w:rsidR="00DA31D2" w:rsidRPr="004657EF" w:rsidRDefault="00DA31D2" w:rsidP="00DA31D2">
            <w:pPr>
              <w:rPr>
                <w:b/>
                <w:bCs/>
                <w:szCs w:val="18"/>
              </w:rPr>
            </w:pPr>
            <w:r w:rsidRPr="004657EF">
              <w:rPr>
                <w:b/>
                <w:bCs/>
                <w:szCs w:val="18"/>
              </w:rPr>
              <w:t>Zadanie Nr 4 - RDW Stalowa Wola</w:t>
            </w:r>
          </w:p>
          <w:p w14:paraId="7E9F825C" w14:textId="77777777" w:rsidR="00DA31D2" w:rsidRPr="004657EF" w:rsidRDefault="00DA31D2" w:rsidP="00DA31D2">
            <w:pPr>
              <w:jc w:val="both"/>
              <w:rPr>
                <w:color w:val="FF0000"/>
                <w:szCs w:val="18"/>
              </w:rPr>
            </w:pPr>
            <w:r w:rsidRPr="004657EF">
              <w:rPr>
                <w:b/>
                <w:bCs/>
                <w:szCs w:val="18"/>
              </w:rPr>
              <w:t>Zadanie Nr 5 – RDW Jasło, RDW Rymanów, RDW Ustrzyki Dolne</w:t>
            </w:r>
          </w:p>
          <w:p w14:paraId="350B8616" w14:textId="77777777" w:rsidR="00600427" w:rsidRDefault="00600427" w:rsidP="00797905">
            <w:pPr>
              <w:pStyle w:val="Akapitzlist"/>
              <w:widowControl/>
              <w:autoSpaceDE/>
              <w:autoSpaceDN/>
              <w:adjustRightInd/>
              <w:ind w:left="360"/>
              <w:jc w:val="both"/>
              <w:rPr>
                <w:b/>
                <w:color w:val="000000"/>
              </w:rPr>
            </w:pPr>
          </w:p>
          <w:p w14:paraId="78142186" w14:textId="407D0BE9" w:rsidR="00600427" w:rsidRPr="00600427" w:rsidRDefault="00600427" w:rsidP="00797905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</w:rPr>
            </w:pPr>
            <w:r w:rsidRPr="00600427">
              <w:rPr>
                <w:bCs/>
                <w:color w:val="000000"/>
              </w:rPr>
              <w:t>W związku z t</w:t>
            </w:r>
            <w:r w:rsidR="00797905">
              <w:rPr>
                <w:bCs/>
                <w:color w:val="000000"/>
              </w:rPr>
              <w:t>y</w:t>
            </w:r>
            <w:r w:rsidRPr="00600427">
              <w:rPr>
                <w:bCs/>
                <w:color w:val="000000"/>
              </w:rPr>
              <w:t>m w przed</w:t>
            </w:r>
            <w:r w:rsidR="00797905">
              <w:rPr>
                <w:bCs/>
                <w:color w:val="000000"/>
              </w:rPr>
              <w:t>m</w:t>
            </w:r>
            <w:r w:rsidRPr="00600427">
              <w:rPr>
                <w:bCs/>
                <w:color w:val="000000"/>
              </w:rPr>
              <w:t>iotowym postępowaniu Zamawiający nie okresla kryteriów lub zasad, mających zastosowanie do ustalenia, które części zamówienia zostaną udzielone jednemu wykonawcy, w przypadku wyboru jego oferty w większej niż maksymalna liczbie części.</w:t>
            </w:r>
          </w:p>
          <w:p w14:paraId="09F3499D" w14:textId="203D45E2" w:rsidR="00DF07DC" w:rsidRPr="005404B5" w:rsidRDefault="00DF07DC" w:rsidP="00797905">
            <w:pPr>
              <w:jc w:val="both"/>
              <w:rPr>
                <w:b/>
              </w:rPr>
            </w:pPr>
          </w:p>
        </w:tc>
      </w:tr>
      <w:tr w:rsidR="003979C9" w:rsidRPr="00B07530" w14:paraId="09EA691B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792CE75" w14:textId="03BAC915" w:rsidR="003979C9" w:rsidRPr="00B07530" w:rsidRDefault="003979C9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4.4 IDW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6071CD7" w14:textId="6D7F9E16" w:rsidR="003979C9" w:rsidRPr="00B07530" w:rsidRDefault="003979C9" w:rsidP="00797905">
            <w:pPr>
              <w:rPr>
                <w:b/>
              </w:rPr>
            </w:pPr>
            <w:r w:rsidRPr="00B07530">
              <w:rPr>
                <w:b/>
              </w:rPr>
              <w:t>Informacje dotyczące  zamówień o których mowa w art. 305 Pzp</w:t>
            </w:r>
          </w:p>
        </w:tc>
      </w:tr>
      <w:tr w:rsidR="003979C9" w:rsidRPr="00B07530" w14:paraId="5B099D95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AA3E3B6" w14:textId="5505CB73" w:rsidR="003979C9" w:rsidRPr="00B07530" w:rsidRDefault="003979C9" w:rsidP="00797905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642F773A" w14:textId="77777777" w:rsidR="00DF07DC" w:rsidRDefault="00DF07DC" w:rsidP="00797905">
            <w:pPr>
              <w:jc w:val="both"/>
              <w:rPr>
                <w:rFonts w:eastAsiaTheme="minorHAnsi"/>
                <w:lang w:eastAsia="en-US"/>
              </w:rPr>
            </w:pPr>
          </w:p>
          <w:p w14:paraId="224505D1" w14:textId="543AD1C5" w:rsidR="003979C9" w:rsidRDefault="003979C9" w:rsidP="00797905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zamówienia, o który</w:t>
            </w:r>
            <w:r w:rsidR="00AE4F8F">
              <w:t>m</w:t>
            </w:r>
            <w:r w:rsidRPr="00A639C4">
              <w:t xml:space="preserve"> mowa w art. 305 pkt.1 w zw. z art. 214 ust. 1 pkt 7  Pzp</w:t>
            </w:r>
          </w:p>
          <w:p w14:paraId="1B06481F" w14:textId="3D5E42A5" w:rsidR="00DF07DC" w:rsidRPr="005404B5" w:rsidRDefault="00DF07DC" w:rsidP="00797905">
            <w:pPr>
              <w:jc w:val="both"/>
            </w:pPr>
          </w:p>
        </w:tc>
      </w:tr>
      <w:tr w:rsidR="003979C9" w:rsidRPr="00B07530" w14:paraId="6BE6590F" w14:textId="77777777" w:rsidTr="00A639C4">
        <w:trPr>
          <w:trHeight w:val="164"/>
        </w:trPr>
        <w:tc>
          <w:tcPr>
            <w:tcW w:w="1384" w:type="dxa"/>
            <w:shd w:val="clear" w:color="auto" w:fill="BFBFBF" w:themeFill="background1" w:themeFillShade="BF"/>
          </w:tcPr>
          <w:p w14:paraId="1AEF528B" w14:textId="77777777" w:rsidR="003979C9" w:rsidRPr="00B07530" w:rsidRDefault="003979C9" w:rsidP="00797905">
            <w:pPr>
              <w:jc w:val="center"/>
              <w:rPr>
                <w:b/>
              </w:rPr>
            </w:pPr>
            <w:r w:rsidRPr="00B07530">
              <w:rPr>
                <w:b/>
              </w:rPr>
              <w:t>Pkt 5.1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777C055B" w14:textId="5A8D8F2E" w:rsidR="003979C9" w:rsidRPr="00B07530" w:rsidRDefault="003979C9" w:rsidP="00797905">
            <w:pPr>
              <w:rPr>
                <w:b/>
              </w:rPr>
            </w:pPr>
            <w:r w:rsidRPr="00B07530">
              <w:rPr>
                <w:b/>
              </w:rPr>
              <w:t>Wizja lokalna</w:t>
            </w:r>
          </w:p>
        </w:tc>
      </w:tr>
      <w:tr w:rsidR="003F6690" w:rsidRPr="00B07530" w14:paraId="2987B09E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EF38EF4" w14:textId="77777777" w:rsidR="003F6690" w:rsidRPr="00B07530" w:rsidRDefault="003F6690" w:rsidP="00797905"/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777F80E2" w14:textId="77777777" w:rsidR="003F6690" w:rsidRDefault="003F6690" w:rsidP="00797905">
            <w:pPr>
              <w:rPr>
                <w:b/>
              </w:rPr>
            </w:pPr>
          </w:p>
          <w:p w14:paraId="61482965" w14:textId="77777777" w:rsidR="00FF0576" w:rsidRDefault="00FF0576" w:rsidP="00FF0576">
            <w:pPr>
              <w:jc w:val="both"/>
              <w:rPr>
                <w:b/>
              </w:rPr>
            </w:pPr>
            <w:r w:rsidRPr="009D78CA">
              <w:rPr>
                <w:b/>
              </w:rPr>
              <w:t xml:space="preserve">Zamawiający </w:t>
            </w:r>
            <w:r w:rsidRPr="00CC1899">
              <w:rPr>
                <w:b/>
                <w:u w:val="single"/>
              </w:rPr>
              <w:t>nie wymaga</w:t>
            </w:r>
            <w:r w:rsidRPr="009D78CA">
              <w:rPr>
                <w:b/>
              </w:rPr>
              <w:t xml:space="preserve"> złożenia oferty po odbyciu wizji lokalnej.</w:t>
            </w:r>
          </w:p>
          <w:p w14:paraId="2868E20F" w14:textId="77777777" w:rsidR="00FF0576" w:rsidRPr="00A639C4" w:rsidRDefault="00FF0576" w:rsidP="00FF0576">
            <w:pPr>
              <w:jc w:val="both"/>
              <w:rPr>
                <w:color w:val="FF0000"/>
                <w:u w:val="single"/>
              </w:rPr>
            </w:pPr>
          </w:p>
          <w:p w14:paraId="5AB50F2C" w14:textId="77777777" w:rsidR="00FF0576" w:rsidRPr="00A639C4" w:rsidRDefault="00FF0576" w:rsidP="00FF0576">
            <w:pPr>
              <w:jc w:val="both"/>
              <w:rPr>
                <w:b/>
              </w:rPr>
            </w:pPr>
            <w:r w:rsidRPr="00A639C4">
              <w:rPr>
                <w:b/>
              </w:rPr>
              <w:t xml:space="preserve">Zamawiający </w:t>
            </w:r>
            <w:r w:rsidRPr="00A639C4">
              <w:rPr>
                <w:b/>
                <w:u w:val="single"/>
              </w:rPr>
              <w:t>nie wymaga</w:t>
            </w:r>
            <w:r w:rsidRPr="00A639C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  <w:p w14:paraId="4E9E49F2" w14:textId="12C6C917" w:rsidR="00FF0576" w:rsidRPr="005404B5" w:rsidRDefault="00FF0576" w:rsidP="00DA31D2">
            <w:pPr>
              <w:jc w:val="both"/>
              <w:rPr>
                <w:b/>
              </w:rPr>
            </w:pPr>
          </w:p>
        </w:tc>
      </w:tr>
      <w:tr w:rsidR="003F6690" w:rsidRPr="00B07530" w14:paraId="6E3431A4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3FE3F7D8" w14:textId="4FD0D68D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6.2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68F0CD7D" w14:textId="68B58EBD" w:rsidR="003F6690" w:rsidRPr="00B07530" w:rsidRDefault="003F6690" w:rsidP="00797905">
            <w:pPr>
              <w:rPr>
                <w:b/>
              </w:rPr>
            </w:pPr>
            <w:r w:rsidRPr="00B07530">
              <w:rPr>
                <w:b/>
              </w:rPr>
              <w:t>Obowiązek osobistego wykonania przez Wykonawcę kluczowych części zamówienia</w:t>
            </w:r>
          </w:p>
          <w:p w14:paraId="27A7DF74" w14:textId="77777777" w:rsidR="003F6690" w:rsidRPr="00B07530" w:rsidRDefault="003F6690" w:rsidP="00797905">
            <w:pPr>
              <w:rPr>
                <w:b/>
              </w:rPr>
            </w:pPr>
          </w:p>
        </w:tc>
      </w:tr>
      <w:tr w:rsidR="003F6690" w:rsidRPr="00B07530" w14:paraId="032FACC3" w14:textId="77777777" w:rsidTr="00A639C4">
        <w:tc>
          <w:tcPr>
            <w:tcW w:w="1384" w:type="dxa"/>
            <w:shd w:val="clear" w:color="auto" w:fill="auto"/>
          </w:tcPr>
          <w:p w14:paraId="59307303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10137055" w14:textId="77777777" w:rsidR="003F6690" w:rsidRPr="00B07530" w:rsidRDefault="003F6690" w:rsidP="00797905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7AA51F22" w14:textId="2DDDC04F" w:rsidR="003F6690" w:rsidRPr="00207C3E" w:rsidRDefault="003F6690" w:rsidP="00797905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B07530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B07530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B07530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B07530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B07530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04860004" w14:textId="77777777" w:rsidR="003F6690" w:rsidRDefault="003F6690" w:rsidP="00797905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65A81F6E" w14:textId="77777777" w:rsidR="00AF18C3" w:rsidRDefault="00AF18C3" w:rsidP="00797905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32B920E5" w14:textId="051EE15A" w:rsidR="00AF18C3" w:rsidRPr="00B07530" w:rsidRDefault="00AF18C3" w:rsidP="00797905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F6690" w:rsidRPr="00B07530" w14:paraId="3567789B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558F5FDC" w14:textId="436113FD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lastRenderedPageBreak/>
              <w:t>Pkt 7.1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303326E2" w14:textId="7053D133" w:rsidR="003F6690" w:rsidRPr="00B07530" w:rsidRDefault="003F6690" w:rsidP="00797905">
            <w:pPr>
              <w:rPr>
                <w:bCs/>
              </w:rPr>
            </w:pPr>
            <w:r w:rsidRPr="00B07530">
              <w:rPr>
                <w:b/>
              </w:rPr>
              <w:t>Termin wykonania zamówienia</w:t>
            </w:r>
          </w:p>
        </w:tc>
      </w:tr>
      <w:tr w:rsidR="003F6690" w:rsidRPr="00B07530" w14:paraId="0385F7B7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D8A973E" w14:textId="77777777" w:rsidR="003F6690" w:rsidRPr="00B07530" w:rsidRDefault="003F6690" w:rsidP="00797905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28D9038F" w14:textId="77777777" w:rsidR="003F6690" w:rsidRPr="00B07530" w:rsidRDefault="003F6690" w:rsidP="00797905">
            <w:pPr>
              <w:jc w:val="both"/>
            </w:pPr>
          </w:p>
          <w:p w14:paraId="0B260F37" w14:textId="582F4C7A" w:rsidR="00134C30" w:rsidRDefault="00134C30" w:rsidP="00134C30">
            <w:pPr>
              <w:rPr>
                <w:b/>
              </w:rPr>
            </w:pPr>
            <w:r w:rsidRPr="000E368E">
              <w:rPr>
                <w:b/>
              </w:rPr>
              <w:t>Termin wykonania zamówienia</w:t>
            </w:r>
            <w:r>
              <w:rPr>
                <w:b/>
              </w:rPr>
              <w:t xml:space="preserve">: </w:t>
            </w:r>
            <w:r w:rsidR="00037820">
              <w:rPr>
                <w:b/>
              </w:rPr>
              <w:t>od daty podpisania umowy</w:t>
            </w:r>
            <w:r w:rsidR="00DA31D2">
              <w:rPr>
                <w:b/>
              </w:rPr>
              <w:t xml:space="preserve"> do 31.12.2025 r.</w:t>
            </w:r>
          </w:p>
          <w:p w14:paraId="4E22632F" w14:textId="77777777" w:rsidR="00134C30" w:rsidRDefault="00134C30" w:rsidP="00134C30">
            <w:pPr>
              <w:rPr>
                <w:bCs/>
              </w:rPr>
            </w:pPr>
          </w:p>
          <w:p w14:paraId="03DCFD71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>Zamawiający jest jednostką budżetową, finansowaną przez Samorząd Województwa Podkarpackiego.</w:t>
            </w:r>
          </w:p>
          <w:p w14:paraId="4FF39976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 xml:space="preserve">Zamawiający jako jednostka sektora finansów publicznych zawiera umowy, których przedmiotem są usługi, dostawy lub roboty budowlane, na zasadach określonych w przepisach o zamówieniach publicznych. </w:t>
            </w:r>
          </w:p>
          <w:p w14:paraId="4F5333A9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 xml:space="preserve">Podstawą gospodarki finansowej jednostki samorządu terytorialnego w danym roku budżetowym jest uchwała budżetowa. </w:t>
            </w:r>
          </w:p>
          <w:p w14:paraId="45F1B489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>Zamawiający ponosi wydatki publiczne  na cele i w wysokościach ustalonych w:</w:t>
            </w:r>
          </w:p>
          <w:p w14:paraId="64A7B2F3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>1)</w:t>
            </w:r>
            <w:hyperlink r:id="rId8" w:anchor="/search-hypertext/17569559_art(44)_1?pit=2021-03-09" w:history="1">
              <w:r w:rsidRPr="002219CB">
                <w:t>ustawie</w:t>
              </w:r>
            </w:hyperlink>
            <w:r w:rsidRPr="002219CB">
              <w:t xml:space="preserve"> budżetowej;</w:t>
            </w:r>
          </w:p>
          <w:p w14:paraId="1089038D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>2)uchwale budżetowej jednostki samorządu terytorialnego;</w:t>
            </w:r>
          </w:p>
          <w:p w14:paraId="7359E195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>3)planie finansowym jednostki sektora finansów publicznych.</w:t>
            </w:r>
          </w:p>
          <w:p w14:paraId="5A2FF528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 xml:space="preserve">Budżet jednostki samorządu terytorialnego jest rocznym planem dochodów i wydatków oraz przychodów i rozchodów tej jednostki. Budżet jednostki samorządu terytorialnego jest uchwalany na rok budżetowy – rok kalendarzowy. Wydatki publiczne mogą być ponoszone w wysokości i terminach wynikających z wcześniej zaciągniętych zobowiązań. </w:t>
            </w:r>
          </w:p>
          <w:p w14:paraId="7CDCEC40" w14:textId="77777777" w:rsidR="00DA31D2" w:rsidRPr="002219CB" w:rsidRDefault="00DA31D2" w:rsidP="00DA31D2">
            <w:pPr>
              <w:spacing w:before="100" w:beforeAutospacing="1" w:after="100" w:afterAutospacing="1"/>
              <w:jc w:val="both"/>
            </w:pPr>
            <w:r w:rsidRPr="002219CB">
              <w:t>Podstawowy plan rzeczowo - finansowy obejmuje jednoroczny okres realizacji zadań bieżących jak i majątkowych dlatego niezbędne jest określenie zakończenia realizacji zadania maksymalnie do końca grudnia bieżącego roku. Termin ten pozwala na zwrot niewykorzystanych środków do Urzędu Marszałkowskiego oraz ewentualnie JST zaangażowanych w realizację przedmiotu umowy czy  rozliczenie przyznanych dotacji.</w:t>
            </w:r>
          </w:p>
          <w:p w14:paraId="42604298" w14:textId="77777777" w:rsidR="00DA31D2" w:rsidRPr="002219CB" w:rsidRDefault="00DA31D2" w:rsidP="00DA31D2">
            <w:pPr>
              <w:spacing w:before="100" w:beforeAutospacing="1" w:after="100" w:afterAutospacing="1"/>
            </w:pPr>
            <w:r w:rsidRPr="002219CB">
              <w:t xml:space="preserve">Sytuacja taka jest podyktowana min. tym że Zamawiający prowadzi gospodarkę finansową w oparciu o zasady gospodarki budżetowej przyjętej dla jednostek samorządowych. Pomimo braku osobowości prawnej zasady te obowiązują, a podstawową zasadą jest jednoroczny budżet jednostki. </w:t>
            </w:r>
          </w:p>
          <w:p w14:paraId="01E79811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>W związku z faktem, że Zamawiający:</w:t>
            </w:r>
          </w:p>
          <w:p w14:paraId="2CC1654C" w14:textId="77777777" w:rsidR="00DA31D2" w:rsidRPr="002219CB" w:rsidRDefault="00DA31D2" w:rsidP="00DA31D2">
            <w:pPr>
              <w:pStyle w:val="Akapitzlist"/>
              <w:widowControl/>
              <w:numPr>
                <w:ilvl w:val="0"/>
                <w:numId w:val="22"/>
              </w:numPr>
              <w:tabs>
                <w:tab w:val="center" w:pos="4536"/>
              </w:tabs>
              <w:autoSpaceDE/>
              <w:autoSpaceDN/>
              <w:adjustRightInd/>
              <w:spacing w:after="200"/>
              <w:contextualSpacing/>
              <w:jc w:val="both"/>
            </w:pPr>
            <w:r>
              <w:t>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przyszłe;</w:t>
            </w:r>
          </w:p>
          <w:p w14:paraId="1257D308" w14:textId="77777777" w:rsidR="00DA31D2" w:rsidRPr="002219CB" w:rsidRDefault="00DA31D2" w:rsidP="00DA31D2">
            <w:pPr>
              <w:pStyle w:val="Akapitzlist"/>
              <w:widowControl/>
              <w:numPr>
                <w:ilvl w:val="0"/>
                <w:numId w:val="22"/>
              </w:numPr>
              <w:tabs>
                <w:tab w:val="center" w:pos="4536"/>
              </w:tabs>
              <w:autoSpaceDE/>
              <w:autoSpaceDN/>
              <w:adjustRightInd/>
              <w:spacing w:after="200"/>
              <w:contextualSpacing/>
              <w:jc w:val="both"/>
            </w:pPr>
            <w:r w:rsidRPr="002219CB">
              <w:t xml:space="preserve">jako jednostka sektora finansów publicznych może zaciągać zobowiązania do sfinansowania w danym roku do wysokości wynikającej z planu wydatków, </w:t>
            </w:r>
          </w:p>
          <w:p w14:paraId="4E4789C9" w14:textId="77777777" w:rsidR="00DA31D2" w:rsidRDefault="00DA31D2" w:rsidP="00DA31D2">
            <w:pPr>
              <w:pStyle w:val="Akapitzlist"/>
              <w:widowControl/>
              <w:numPr>
                <w:ilvl w:val="0"/>
                <w:numId w:val="22"/>
              </w:numPr>
              <w:tabs>
                <w:tab w:val="center" w:pos="4536"/>
              </w:tabs>
              <w:autoSpaceDE/>
              <w:autoSpaceDN/>
              <w:adjustRightInd/>
              <w:spacing w:after="200"/>
              <w:contextualSpacing/>
              <w:jc w:val="both"/>
            </w:pPr>
            <w:r w:rsidRPr="002219CB">
              <w:t xml:space="preserve">nie posiada uchwały zezwalającej na zaciągnięcie zobowiązania wieloletniego </w:t>
            </w:r>
          </w:p>
          <w:p w14:paraId="297DC07C" w14:textId="77777777" w:rsidR="00DA31D2" w:rsidRPr="002219CB" w:rsidRDefault="00DA31D2" w:rsidP="00DA31D2">
            <w:pPr>
              <w:tabs>
                <w:tab w:val="center" w:pos="4536"/>
              </w:tabs>
              <w:jc w:val="both"/>
            </w:pPr>
            <w:r w:rsidRPr="002219CB">
              <w:t xml:space="preserve">oraz mając na uwadze specyfikę przedmiotu zamówienia wskazanie daty wykonania umowy jest uzasadnione obiektywną przyczyną ( art. 436 ust. 1 Pzp).  </w:t>
            </w:r>
          </w:p>
          <w:p w14:paraId="13EB63E2" w14:textId="77777777" w:rsidR="003F6690" w:rsidRDefault="003F6690" w:rsidP="00797905">
            <w:pPr>
              <w:jc w:val="both"/>
              <w:rPr>
                <w:bCs/>
              </w:rPr>
            </w:pPr>
          </w:p>
          <w:p w14:paraId="30050A36" w14:textId="77777777" w:rsidR="00DA31D2" w:rsidRDefault="00DA31D2" w:rsidP="00797905">
            <w:pPr>
              <w:jc w:val="both"/>
              <w:rPr>
                <w:bCs/>
              </w:rPr>
            </w:pPr>
          </w:p>
          <w:p w14:paraId="6E2D5450" w14:textId="77777777" w:rsidR="00DA31D2" w:rsidRDefault="00DA31D2" w:rsidP="00797905">
            <w:pPr>
              <w:jc w:val="both"/>
              <w:rPr>
                <w:bCs/>
              </w:rPr>
            </w:pPr>
          </w:p>
          <w:p w14:paraId="4CAD26F3" w14:textId="77777777" w:rsidR="00DA31D2" w:rsidRDefault="00DA31D2" w:rsidP="00797905">
            <w:pPr>
              <w:jc w:val="both"/>
              <w:rPr>
                <w:bCs/>
              </w:rPr>
            </w:pPr>
          </w:p>
          <w:p w14:paraId="315D200F" w14:textId="77777777" w:rsidR="00DA31D2" w:rsidRDefault="00DA31D2" w:rsidP="00797905">
            <w:pPr>
              <w:jc w:val="both"/>
              <w:rPr>
                <w:bCs/>
              </w:rPr>
            </w:pPr>
          </w:p>
          <w:p w14:paraId="0FD73FC2" w14:textId="77777777" w:rsidR="00DA31D2" w:rsidRDefault="00DA31D2" w:rsidP="00797905">
            <w:pPr>
              <w:jc w:val="both"/>
              <w:rPr>
                <w:bCs/>
              </w:rPr>
            </w:pPr>
          </w:p>
          <w:p w14:paraId="14A11A98" w14:textId="72282F85" w:rsidR="00DA31D2" w:rsidRPr="00B07530" w:rsidRDefault="00DA31D2" w:rsidP="00797905">
            <w:pPr>
              <w:jc w:val="both"/>
              <w:rPr>
                <w:bCs/>
              </w:rPr>
            </w:pPr>
          </w:p>
        </w:tc>
      </w:tr>
      <w:tr w:rsidR="003F6690" w:rsidRPr="00B07530" w14:paraId="5C3DF8E2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457CC753" w14:textId="2F3C5D21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lastRenderedPageBreak/>
              <w:t>Pkt 8.1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5EF79C8F" w14:textId="77777777" w:rsidR="003F6690" w:rsidRPr="00B07530" w:rsidRDefault="003F6690" w:rsidP="00797905">
            <w:pPr>
              <w:rPr>
                <w:b/>
                <w:bCs/>
              </w:rPr>
            </w:pPr>
            <w:r w:rsidRPr="00B07530">
              <w:rPr>
                <w:b/>
              </w:rPr>
              <w:t xml:space="preserve">Warunki udziału w postępowaniu o udzielenie zamówienia </w:t>
            </w:r>
          </w:p>
        </w:tc>
      </w:tr>
      <w:tr w:rsidR="003F6690" w:rsidRPr="00B07530" w14:paraId="78420147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081D543" w14:textId="77777777" w:rsidR="003F6690" w:rsidRPr="00B07530" w:rsidRDefault="003F6690" w:rsidP="00797905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11640162" w14:textId="77777777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95BBE2" w14:textId="77777777" w:rsidR="003F6690" w:rsidRDefault="003F6690" w:rsidP="00797905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530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51BBF6B3" w14:textId="77777777" w:rsidR="003F6690" w:rsidRPr="00B07530" w:rsidRDefault="003F6690" w:rsidP="00797905">
            <w:pPr>
              <w:pStyle w:val="Teksttreci0"/>
              <w:numPr>
                <w:ilvl w:val="0"/>
                <w:numId w:val="5"/>
              </w:numPr>
              <w:shd w:val="clear" w:color="auto" w:fill="auto"/>
              <w:spacing w:line="240" w:lineRule="auto"/>
              <w:ind w:right="2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530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32F410A3" w14:textId="77777777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530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B07530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B07530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82F0E5C" w14:textId="77777777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46D4C3" w14:textId="77777777" w:rsidR="003F6690" w:rsidRPr="00B07530" w:rsidRDefault="003F6690" w:rsidP="00797905">
            <w:pPr>
              <w:pStyle w:val="Teksttreci0"/>
              <w:numPr>
                <w:ilvl w:val="0"/>
                <w:numId w:val="5"/>
              </w:numPr>
              <w:shd w:val="clear" w:color="auto" w:fill="auto"/>
              <w:spacing w:line="240" w:lineRule="auto"/>
              <w:ind w:right="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07530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585D018C" w14:textId="77777777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530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B07530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B07530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0311475B" w14:textId="77777777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EB2C53" w14:textId="77777777" w:rsidR="003F6690" w:rsidRPr="004729A1" w:rsidRDefault="003F6690" w:rsidP="00797905">
            <w:pPr>
              <w:pStyle w:val="Teksttreci0"/>
              <w:numPr>
                <w:ilvl w:val="0"/>
                <w:numId w:val="5"/>
              </w:numPr>
              <w:shd w:val="clear" w:color="auto" w:fill="auto"/>
              <w:spacing w:line="240" w:lineRule="auto"/>
              <w:ind w:right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530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5B5122EC" w14:textId="77777777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530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B07530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B07530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258344F1" w14:textId="77777777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4280C5" w14:textId="77777777" w:rsidR="003F6690" w:rsidRPr="00B07530" w:rsidRDefault="003F6690" w:rsidP="00797905">
            <w:pPr>
              <w:pStyle w:val="Teksttreci0"/>
              <w:numPr>
                <w:ilvl w:val="0"/>
                <w:numId w:val="5"/>
              </w:numPr>
              <w:shd w:val="clear" w:color="auto" w:fill="auto"/>
              <w:spacing w:line="240" w:lineRule="auto"/>
              <w:ind w:right="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07530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4F8A39D3" w14:textId="08E512A8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530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B07530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B07530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14:paraId="7673019C" w14:textId="77777777" w:rsidR="003F6690" w:rsidRPr="00B07530" w:rsidRDefault="003F6690" w:rsidP="00797905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0E18F3" w14:textId="77777777" w:rsidR="003F6690" w:rsidRPr="0054142E" w:rsidRDefault="003F6690" w:rsidP="00797905">
            <w:pPr>
              <w:widowControl/>
              <w:tabs>
                <w:tab w:val="left" w:pos="300"/>
              </w:tabs>
              <w:jc w:val="both"/>
              <w:rPr>
                <w:b/>
                <w:bCs/>
                <w:color w:val="000000"/>
              </w:rPr>
            </w:pPr>
            <w:bookmarkStart w:id="4" w:name="_Hlk127263646"/>
            <w:r w:rsidRPr="0054142E">
              <w:rPr>
                <w:b/>
                <w:bCs/>
                <w:color w:val="000000"/>
              </w:rPr>
              <w:t xml:space="preserve">Doświadczenie wykonawcy </w:t>
            </w:r>
          </w:p>
          <w:p w14:paraId="3251AB84" w14:textId="77777777" w:rsidR="007A4E92" w:rsidRPr="007A4E92" w:rsidRDefault="007A4E92" w:rsidP="007A4E92">
            <w:pPr>
              <w:jc w:val="both"/>
              <w:rPr>
                <w:color w:val="000000"/>
              </w:rPr>
            </w:pPr>
          </w:p>
          <w:p w14:paraId="3791DDD8" w14:textId="77777777" w:rsidR="00DA31D2" w:rsidRPr="00AC4371" w:rsidRDefault="00DA31D2" w:rsidP="00DA31D2">
            <w:pPr>
              <w:pStyle w:val="Akapitzlist"/>
              <w:numPr>
                <w:ilvl w:val="0"/>
                <w:numId w:val="14"/>
              </w:numPr>
              <w:ind w:right="3"/>
              <w:jc w:val="both"/>
              <w:rPr>
                <w:b/>
                <w:bCs/>
                <w:color w:val="000000"/>
              </w:rPr>
            </w:pPr>
            <w:r w:rsidRPr="00AC4371">
              <w:rPr>
                <w:b/>
                <w:bCs/>
                <w:color w:val="000000"/>
              </w:rPr>
              <w:t>NIE DOTYCZY</w:t>
            </w:r>
          </w:p>
          <w:p w14:paraId="5BA10476" w14:textId="77777777" w:rsidR="003F6690" w:rsidRDefault="003F6690" w:rsidP="00797905">
            <w:pPr>
              <w:jc w:val="both"/>
              <w:rPr>
                <w:bCs/>
              </w:rPr>
            </w:pPr>
          </w:p>
          <w:bookmarkEnd w:id="4"/>
          <w:p w14:paraId="0FF233AD" w14:textId="77777777" w:rsidR="003F6690" w:rsidRPr="00B07530" w:rsidRDefault="003F6690" w:rsidP="00D4456F">
            <w:pPr>
              <w:widowControl/>
              <w:tabs>
                <w:tab w:val="right" w:pos="284"/>
                <w:tab w:val="left" w:pos="400"/>
              </w:tabs>
              <w:jc w:val="both"/>
              <w:rPr>
                <w:b/>
                <w:bCs/>
              </w:rPr>
            </w:pPr>
            <w:r w:rsidRPr="00B07530">
              <w:rPr>
                <w:b/>
                <w:bCs/>
              </w:rPr>
              <w:t>Kwalifikacje zawodowe i doświadczenie osób skierowanych przez wykonawcę do realizacji zamówienia</w:t>
            </w:r>
          </w:p>
          <w:p w14:paraId="482E9037" w14:textId="77777777" w:rsidR="00DA31D2" w:rsidRDefault="00DA31D2" w:rsidP="00DA31D2">
            <w:pPr>
              <w:widowControl/>
              <w:autoSpaceDE/>
              <w:autoSpaceDN/>
              <w:adjustRightInd/>
              <w:ind w:right="20"/>
              <w:jc w:val="both"/>
              <w:rPr>
                <w:rFonts w:eastAsiaTheme="minorHAnsi"/>
                <w:lang w:eastAsia="en-US"/>
              </w:rPr>
            </w:pPr>
          </w:p>
          <w:p w14:paraId="32D9C376" w14:textId="238BE074" w:rsidR="00DA31D2" w:rsidRPr="00821AA4" w:rsidRDefault="00DA31D2" w:rsidP="00DA31D2">
            <w:pPr>
              <w:widowControl/>
              <w:autoSpaceDE/>
              <w:autoSpaceDN/>
              <w:adjustRightInd/>
              <w:ind w:right="20"/>
              <w:jc w:val="both"/>
              <w:rPr>
                <w:rFonts w:eastAsiaTheme="minorHAnsi"/>
                <w:b/>
                <w:lang w:eastAsia="en-US"/>
              </w:rPr>
            </w:pPr>
            <w:r w:rsidRPr="00821AA4">
              <w:rPr>
                <w:rFonts w:eastAsiaTheme="minorHAnsi"/>
                <w:lang w:eastAsia="en-US"/>
              </w:rPr>
              <w:t>Wykonawca spełni ten warunek udziału w postępowaniu, jeżeli wykaże:</w:t>
            </w:r>
          </w:p>
          <w:p w14:paraId="672C530B" w14:textId="77777777" w:rsidR="00DA31D2" w:rsidRPr="00821AA4" w:rsidRDefault="00DA31D2" w:rsidP="00DA31D2">
            <w:pPr>
              <w:tabs>
                <w:tab w:val="right" w:pos="567"/>
                <w:tab w:val="left" w:pos="993"/>
              </w:tabs>
              <w:jc w:val="both"/>
              <w:rPr>
                <w:b/>
              </w:rPr>
            </w:pPr>
            <w:r w:rsidRPr="00821AA4">
              <w:rPr>
                <w:b/>
              </w:rPr>
              <w:t>Kierownik robót– 1 osoba – wymagania:</w:t>
            </w:r>
          </w:p>
          <w:p w14:paraId="4F2E4959" w14:textId="77777777" w:rsidR="00DA31D2" w:rsidRDefault="00DA31D2" w:rsidP="00DA31D2">
            <w:pPr>
              <w:jc w:val="both"/>
              <w:rPr>
                <w:b/>
                <w:i/>
                <w:iCs/>
                <w:color w:val="000000"/>
              </w:rPr>
            </w:pPr>
          </w:p>
          <w:p w14:paraId="201766E0" w14:textId="32D2770F" w:rsidR="00DA31D2" w:rsidRPr="00DA31D2" w:rsidRDefault="00DA31D2" w:rsidP="00DA31D2">
            <w:pPr>
              <w:jc w:val="both"/>
              <w:rPr>
                <w:bCs/>
                <w:color w:val="000000"/>
              </w:rPr>
            </w:pPr>
            <w:r w:rsidRPr="00DA31D2">
              <w:rPr>
                <w:bCs/>
                <w:color w:val="000000"/>
              </w:rPr>
              <w:t>Kwalifikacje:</w:t>
            </w:r>
          </w:p>
          <w:p w14:paraId="2A7AAA49" w14:textId="5BE75ED0" w:rsidR="00DA31D2" w:rsidRPr="00DA31D2" w:rsidRDefault="00DA31D2" w:rsidP="00DA31D2">
            <w:pPr>
              <w:jc w:val="both"/>
              <w:rPr>
                <w:bCs/>
                <w:color w:val="FF0000"/>
              </w:rPr>
            </w:pPr>
            <w:r w:rsidRPr="00DA31D2">
              <w:rPr>
                <w:bCs/>
                <w:color w:val="000000"/>
              </w:rPr>
              <w:t xml:space="preserve">Osoba ta musi posiadać </w:t>
            </w:r>
            <w:r w:rsidRPr="00DA31D2">
              <w:rPr>
                <w:bCs/>
              </w:rPr>
              <w:t>uprawnienia o specjalności instalacji  w zakresie sieci, instalacji i urządzeń elektrycznych i elektroenergetycznych – uprawnienia D i E (dozór i eksploatacja)</w:t>
            </w:r>
            <w:r w:rsidRPr="00DA31D2">
              <w:rPr>
                <w:bCs/>
                <w:color w:val="FF0000"/>
              </w:rPr>
              <w:t>.</w:t>
            </w:r>
          </w:p>
          <w:p w14:paraId="5E94B92B" w14:textId="77777777" w:rsidR="00DA31D2" w:rsidRPr="00DA31D2" w:rsidRDefault="00DA31D2" w:rsidP="00DA31D2">
            <w:pPr>
              <w:jc w:val="both"/>
              <w:rPr>
                <w:bCs/>
                <w:color w:val="000000"/>
              </w:rPr>
            </w:pPr>
          </w:p>
          <w:p w14:paraId="52983E32" w14:textId="77777777" w:rsidR="00DA31D2" w:rsidRPr="00DA31D2" w:rsidRDefault="00DA31D2" w:rsidP="00DA31D2">
            <w:pPr>
              <w:jc w:val="both"/>
              <w:rPr>
                <w:bCs/>
                <w:color w:val="000000"/>
              </w:rPr>
            </w:pPr>
            <w:r w:rsidRPr="00DA31D2">
              <w:rPr>
                <w:bCs/>
                <w:color w:val="000000"/>
              </w:rPr>
              <w:t>Doświadczenie:</w:t>
            </w:r>
          </w:p>
          <w:p w14:paraId="3EE36B77" w14:textId="0A90857C" w:rsidR="00DA31D2" w:rsidRPr="00DA31D2" w:rsidRDefault="00DA31D2" w:rsidP="00DA31D2">
            <w:pPr>
              <w:jc w:val="both"/>
              <w:rPr>
                <w:bCs/>
                <w:color w:val="000000"/>
              </w:rPr>
            </w:pPr>
            <w:r w:rsidRPr="00DA31D2">
              <w:rPr>
                <w:bCs/>
                <w:color w:val="000000"/>
              </w:rPr>
              <w:t>Osoba ta musi posiadać minimum 3-letnie doświadczenie. Ilość lat doświadczenia należy liczyć od daty wystawienia w/w uprawnień.</w:t>
            </w:r>
          </w:p>
          <w:p w14:paraId="359E8FDE" w14:textId="77777777" w:rsidR="00DA31D2" w:rsidRPr="00821AA4" w:rsidRDefault="00DA31D2" w:rsidP="00DA31D2">
            <w:pPr>
              <w:jc w:val="both"/>
              <w:rPr>
                <w:color w:val="000000"/>
              </w:rPr>
            </w:pPr>
          </w:p>
          <w:p w14:paraId="47D73C04" w14:textId="72E9E216" w:rsidR="003F6690" w:rsidRDefault="00DA31D2" w:rsidP="00DA31D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 państwach członkowskich Unii Europejskiej, które pozwalać będą na pełnienie przedmiotowej funkcji w zakresie objętym umową; </w:t>
            </w:r>
          </w:p>
          <w:p w14:paraId="374F4CCC" w14:textId="526AEAE7" w:rsidR="00525944" w:rsidRPr="00B07530" w:rsidRDefault="00525944" w:rsidP="00797905">
            <w:pPr>
              <w:jc w:val="both"/>
              <w:rPr>
                <w:color w:val="000000"/>
              </w:rPr>
            </w:pPr>
          </w:p>
        </w:tc>
      </w:tr>
      <w:tr w:rsidR="003F6690" w:rsidRPr="00B07530" w14:paraId="1171392D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1737F276" w14:textId="477871C1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10.2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585D6179" w14:textId="77777777" w:rsidR="003F6690" w:rsidRPr="00B07530" w:rsidRDefault="003F6690" w:rsidP="00797905">
            <w:pPr>
              <w:rPr>
                <w:b/>
              </w:rPr>
            </w:pPr>
            <w:r w:rsidRPr="00B07530">
              <w:rPr>
                <w:b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3F6690" w:rsidRPr="00B07530" w14:paraId="6F5B374F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FAB1B23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2C8A151A" w14:textId="77777777" w:rsidR="003F6690" w:rsidRPr="00B07530" w:rsidRDefault="003F6690" w:rsidP="00797905">
            <w:pPr>
              <w:jc w:val="both"/>
            </w:pPr>
          </w:p>
          <w:p w14:paraId="48585D49" w14:textId="77777777" w:rsidR="003F6690" w:rsidRPr="00B07530" w:rsidRDefault="003F6690" w:rsidP="00797905">
            <w:pPr>
              <w:jc w:val="both"/>
            </w:pPr>
            <w:r w:rsidRPr="00B07530">
              <w:t xml:space="preserve">Na podstawie art. 125 ust. 1 Pzp Zamawiający w przedmiotowym postępowaniu o udzielenie zamówienia </w:t>
            </w:r>
            <w:r w:rsidRPr="00B07530">
              <w:rPr>
                <w:b/>
                <w:u w:val="single"/>
              </w:rPr>
              <w:t>żąda</w:t>
            </w:r>
            <w:r w:rsidRPr="00B07530">
              <w:t xml:space="preserve"> złożenia następujących podmiotowych środków dowodowych na </w:t>
            </w:r>
            <w:r w:rsidRPr="00B07530">
              <w:rPr>
                <w:u w:val="single"/>
              </w:rPr>
              <w:t>potwierdzenie braku podstaw wykluczenia.</w:t>
            </w:r>
          </w:p>
          <w:p w14:paraId="2DF3BC18" w14:textId="77777777" w:rsidR="00DA31D2" w:rsidRDefault="00DA31D2" w:rsidP="00797905">
            <w:pPr>
              <w:widowControl/>
              <w:autoSpaceDE/>
              <w:autoSpaceDN/>
              <w:adjustRightInd/>
              <w:jc w:val="both"/>
            </w:pPr>
          </w:p>
          <w:p w14:paraId="2AB0EB71" w14:textId="77777777" w:rsidR="00DA31D2" w:rsidRDefault="00DA31D2" w:rsidP="00797905">
            <w:pPr>
              <w:widowControl/>
              <w:autoSpaceDE/>
              <w:autoSpaceDN/>
              <w:adjustRightInd/>
              <w:jc w:val="both"/>
            </w:pPr>
          </w:p>
          <w:p w14:paraId="00FFA75E" w14:textId="7A83BB2F" w:rsidR="003F6690" w:rsidRPr="00B07530" w:rsidRDefault="003F6690" w:rsidP="00797905">
            <w:pPr>
              <w:widowControl/>
              <w:autoSpaceDE/>
              <w:autoSpaceDN/>
              <w:adjustRightInd/>
              <w:jc w:val="both"/>
            </w:pPr>
            <w:r w:rsidRPr="00B07530">
              <w:t xml:space="preserve">- aktualne na dzień składania ofert oświadczenie o spełnianiu warunków udziału w postępowaniu oraz o braku podstaw do wykluczenia z postępowania (art. 125 ust. 1 Pzp) – zgodnie z </w:t>
            </w:r>
            <w:r w:rsidRPr="00B07530">
              <w:rPr>
                <w:b/>
              </w:rPr>
              <w:t>Załącznikiem do SWZ.</w:t>
            </w:r>
          </w:p>
          <w:p w14:paraId="0F5E9CEB" w14:textId="77777777" w:rsidR="003F6690" w:rsidRPr="00B07530" w:rsidRDefault="003F6690" w:rsidP="00797905">
            <w:pPr>
              <w:jc w:val="both"/>
            </w:pPr>
            <w:r w:rsidRPr="00B07530">
              <w:t xml:space="preserve">Na podstawie art. 273 ust 1pkt  2 Pzp Zamawiający w przedmiotowym postępowaniu o udzielenie zamówienia </w:t>
            </w:r>
            <w:r w:rsidRPr="00B07530">
              <w:rPr>
                <w:b/>
              </w:rPr>
              <w:t>żąda</w:t>
            </w:r>
            <w:r w:rsidRPr="00B07530">
              <w:t xml:space="preserve"> złożenia następujących podmiotowych środków dowodowych na </w:t>
            </w:r>
            <w:r w:rsidRPr="00B07530">
              <w:rPr>
                <w:u w:val="single"/>
              </w:rPr>
              <w:t>potwierdzenie spełniania warunków udziału w postępowaniu</w:t>
            </w:r>
          </w:p>
          <w:p w14:paraId="7F582D93" w14:textId="49E7549E" w:rsidR="00DA31D2" w:rsidRPr="00DA31D2" w:rsidRDefault="00DA31D2" w:rsidP="00DA31D2">
            <w:pPr>
              <w:widowControl/>
              <w:autoSpaceDE/>
              <w:autoSpaceDN/>
              <w:adjustRightInd/>
              <w:spacing w:before="100"/>
              <w:jc w:val="both"/>
              <w:rPr>
                <w:bCs/>
                <w:sz w:val="12"/>
                <w:szCs w:val="12"/>
              </w:rPr>
            </w:pPr>
            <w:r>
              <w:rPr>
                <w:b/>
              </w:rPr>
              <w:t xml:space="preserve">- </w:t>
            </w:r>
            <w:r w:rsidRPr="00DA31D2">
              <w:rPr>
                <w:b/>
              </w:rPr>
              <w:t>wykaz osób</w:t>
            </w:r>
            <w:r w:rsidRPr="00DA31D2">
              <w:rPr>
                <w:bCs/>
              </w:rPr>
              <w:t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 publicznego, a także zakresu wykonywanych przez nie czynności oraz informacją o podstawie do dysponowania tymi osobami.</w:t>
            </w:r>
          </w:p>
          <w:p w14:paraId="74D95776" w14:textId="77777777" w:rsidR="00DA31D2" w:rsidRPr="00DA730F" w:rsidRDefault="00DA31D2" w:rsidP="00DA31D2">
            <w:pPr>
              <w:widowControl/>
              <w:autoSpaceDE/>
              <w:autoSpaceDN/>
              <w:adjustRightInd/>
              <w:spacing w:before="100"/>
              <w:ind w:left="96"/>
              <w:jc w:val="both"/>
              <w:rPr>
                <w:sz w:val="12"/>
                <w:szCs w:val="12"/>
              </w:rPr>
            </w:pPr>
          </w:p>
          <w:p w14:paraId="50FD3BD5" w14:textId="77777777" w:rsidR="00DA31D2" w:rsidRPr="00A639C4" w:rsidRDefault="00DA31D2" w:rsidP="00DA31D2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9" w:history="1">
              <w:r w:rsidRPr="00A639C4">
                <w:rPr>
                  <w:rStyle w:val="Hipercze"/>
                </w:rPr>
                <w:t>http://www.pzdw.pl/zamowienia-publiczne/inne-informacje</w:t>
              </w:r>
            </w:hyperlink>
            <w:r w:rsidRPr="00A639C4">
              <w:t xml:space="preserve"> </w:t>
            </w:r>
          </w:p>
          <w:p w14:paraId="5170CC52" w14:textId="1DED3EDC" w:rsidR="00FA4F4D" w:rsidRPr="004920DF" w:rsidRDefault="00FA4F4D" w:rsidP="00797905">
            <w:pPr>
              <w:jc w:val="both"/>
            </w:pPr>
          </w:p>
        </w:tc>
      </w:tr>
      <w:tr w:rsidR="003F6690" w:rsidRPr="00B07530" w14:paraId="00C6F274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03B16A36" w14:textId="38617079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lastRenderedPageBreak/>
              <w:t>Pkt 9.2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484456E9" w14:textId="06D45ECA" w:rsidR="003F6690" w:rsidRPr="00B07530" w:rsidRDefault="003F6690" w:rsidP="00797905">
            <w:pPr>
              <w:rPr>
                <w:b/>
              </w:rPr>
            </w:pPr>
            <w:r w:rsidRPr="00B07530">
              <w:rPr>
                <w:b/>
              </w:rPr>
              <w:t>Fakultatywne podstawy wykluczenia z postępowania</w:t>
            </w:r>
          </w:p>
        </w:tc>
      </w:tr>
      <w:tr w:rsidR="003F6690" w:rsidRPr="00B07530" w14:paraId="1B9DF83D" w14:textId="77777777" w:rsidTr="00B44348">
        <w:tc>
          <w:tcPr>
            <w:tcW w:w="1384" w:type="dxa"/>
            <w:shd w:val="clear" w:color="auto" w:fill="auto"/>
          </w:tcPr>
          <w:p w14:paraId="6242F48B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0F1D5282" w14:textId="77777777" w:rsidR="000A5652" w:rsidRDefault="000A5652" w:rsidP="00797905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</w:rPr>
            </w:pPr>
          </w:p>
          <w:p w14:paraId="70D10551" w14:textId="77777777" w:rsidR="003F6690" w:rsidRDefault="003F6690" w:rsidP="00797905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</w:rPr>
            </w:pPr>
            <w:r w:rsidRPr="00B07530">
              <w:rPr>
                <w:rFonts w:ascii="Arial" w:hAnsi="Arial" w:cs="Arial"/>
                <w:sz w:val="20"/>
              </w:rPr>
              <w:t>Zamawiający nie przewiduje wykluczenia wykonawców na podstawie fakultatywnych przesłanek wykluczenia o których mowa w art. 109 ust.1 Pzp.</w:t>
            </w:r>
          </w:p>
          <w:p w14:paraId="3DAC71FE" w14:textId="07E24929" w:rsidR="000A5652" w:rsidRPr="00AC4371" w:rsidRDefault="000A5652" w:rsidP="00797905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F6690" w:rsidRPr="00B07530" w14:paraId="2B961039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1965C385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11.1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5C4A5B1B" w14:textId="013F7879" w:rsidR="003F6690" w:rsidRPr="00B07530" w:rsidRDefault="003F6690" w:rsidP="00797905">
            <w:pPr>
              <w:rPr>
                <w:b/>
                <w:bCs/>
                <w:color w:val="000000"/>
              </w:rPr>
            </w:pPr>
            <w:r w:rsidRPr="00B07530">
              <w:rPr>
                <w:b/>
              </w:rPr>
              <w:t>Przedmiotowe środki dowodowe</w:t>
            </w:r>
          </w:p>
        </w:tc>
      </w:tr>
      <w:tr w:rsidR="003F6690" w:rsidRPr="00B07530" w14:paraId="26BD9609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6F92663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4A24C5D4" w14:textId="77777777" w:rsidR="000A5652" w:rsidRDefault="000A5652" w:rsidP="00797905">
            <w:pPr>
              <w:jc w:val="both"/>
            </w:pPr>
          </w:p>
          <w:p w14:paraId="6F6EEA04" w14:textId="77777777" w:rsidR="00AC4371" w:rsidRDefault="003F6690" w:rsidP="00797905">
            <w:pPr>
              <w:jc w:val="both"/>
            </w:pPr>
            <w:r w:rsidRPr="00B07530">
              <w:t xml:space="preserve">Zamawiający </w:t>
            </w:r>
            <w:r w:rsidRPr="00B07530">
              <w:rPr>
                <w:b/>
                <w:u w:val="single"/>
              </w:rPr>
              <w:t>nie przewiduje</w:t>
            </w:r>
            <w:r w:rsidRPr="00B07530">
              <w:t xml:space="preserve"> wprowadzenia przedmiotowych środków dowodowych  </w:t>
            </w:r>
          </w:p>
          <w:p w14:paraId="0244DC21" w14:textId="1DC5D90F" w:rsidR="000A5652" w:rsidRPr="00B07530" w:rsidRDefault="000A5652" w:rsidP="00797905">
            <w:pPr>
              <w:jc w:val="both"/>
            </w:pPr>
          </w:p>
        </w:tc>
      </w:tr>
      <w:tr w:rsidR="003F6690" w:rsidRPr="00B07530" w14:paraId="773C9F96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5231AC04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15.6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56A0F0A4" w14:textId="77777777" w:rsidR="003F6690" w:rsidRPr="00B07530" w:rsidRDefault="003F6690" w:rsidP="00797905">
            <w:pPr>
              <w:tabs>
                <w:tab w:val="left" w:pos="408"/>
              </w:tabs>
              <w:rPr>
                <w:b/>
              </w:rPr>
            </w:pPr>
            <w:r w:rsidRPr="00B07530">
              <w:rPr>
                <w:b/>
              </w:rPr>
              <w:t>Opis sposobu przygotowania ofert oraz wymagania formalne dotyczące składanych oświadczeń i dokumentów</w:t>
            </w:r>
          </w:p>
        </w:tc>
      </w:tr>
      <w:tr w:rsidR="003F6690" w:rsidRPr="00B07530" w14:paraId="1FDBEECD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BC33FCA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76798808" w14:textId="77777777" w:rsidR="00AC4371" w:rsidRDefault="00AC4371" w:rsidP="00797905">
            <w:pPr>
              <w:jc w:val="both"/>
              <w:rPr>
                <w:b/>
                <w:color w:val="000000"/>
                <w:u w:val="single"/>
              </w:rPr>
            </w:pPr>
          </w:p>
          <w:p w14:paraId="26CA60F7" w14:textId="4FB539DC" w:rsidR="003F6690" w:rsidRPr="005404B5" w:rsidRDefault="003F6690" w:rsidP="00797905">
            <w:pPr>
              <w:jc w:val="both"/>
              <w:rPr>
                <w:b/>
                <w:color w:val="000000"/>
                <w:u w:val="single"/>
              </w:rPr>
            </w:pPr>
            <w:r w:rsidRPr="00B07530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3CF6B687" w14:textId="77777777" w:rsidR="003F6690" w:rsidRPr="00B07530" w:rsidRDefault="003F6690" w:rsidP="00797905">
            <w:pPr>
              <w:pStyle w:val="Akapitzlist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>oświadczenie o niepodleganiu wykluczeniu;</w:t>
            </w:r>
          </w:p>
          <w:p w14:paraId="5FC527DE" w14:textId="77777777" w:rsidR="003F6690" w:rsidRPr="00B07530" w:rsidRDefault="003F6690" w:rsidP="00797905">
            <w:pPr>
              <w:pStyle w:val="Akapitzlist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>oświadczenie o spełnianiu warunków udziału w postępowaniu (o którym mowa w art. 125 ust. 2 Pzp);</w:t>
            </w:r>
          </w:p>
          <w:p w14:paraId="29974CC9" w14:textId="024FFCF5" w:rsidR="003F6690" w:rsidRPr="00B07530" w:rsidRDefault="007A4E92" w:rsidP="00797905">
            <w:pPr>
              <w:pStyle w:val="Akapitzlist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formularz cenowy</w:t>
            </w:r>
            <w:r w:rsidR="003F6690" w:rsidRPr="00B07530">
              <w:rPr>
                <w:color w:val="000000"/>
              </w:rPr>
              <w:t>;</w:t>
            </w:r>
          </w:p>
          <w:p w14:paraId="683BBC35" w14:textId="77777777" w:rsidR="003F6690" w:rsidRPr="00B07530" w:rsidRDefault="003F6690" w:rsidP="00797905">
            <w:pPr>
              <w:pStyle w:val="Akapitzlist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>zobowiązanie innego podmiotu, o którym mowa w SWZ (jeżeli dotyczy);</w:t>
            </w:r>
          </w:p>
          <w:p w14:paraId="56B01BF6" w14:textId="77777777" w:rsidR="003F6690" w:rsidRPr="00B07530" w:rsidRDefault="003F6690" w:rsidP="00797905">
            <w:pPr>
              <w:pStyle w:val="Akapitzlist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>dokumenty, z których wynika prawo do podpisania oferty; odpowiednie pełnomocnictwa (jeżeli dotyczy);</w:t>
            </w:r>
          </w:p>
          <w:p w14:paraId="7632ED84" w14:textId="77777777" w:rsidR="003F6690" w:rsidRPr="00B07530" w:rsidRDefault="003F6690" w:rsidP="00797905">
            <w:pPr>
              <w:pStyle w:val="Akapitzlist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 w:rsidRPr="00B07530">
              <w:rPr>
                <w:color w:val="000000"/>
              </w:rPr>
              <w:t>oświadczenie na podstawie art. 117 ust. 4 (jeżeli dotyczy tj. Konsorcja, Spółki cywilne)</w:t>
            </w:r>
          </w:p>
          <w:p w14:paraId="7F7AAA15" w14:textId="233C8750" w:rsidR="003F6690" w:rsidRPr="005404B5" w:rsidRDefault="003F6690" w:rsidP="00797905">
            <w:pPr>
              <w:jc w:val="both"/>
              <w:rPr>
                <w:color w:val="000000"/>
              </w:rPr>
            </w:pPr>
          </w:p>
        </w:tc>
      </w:tr>
      <w:tr w:rsidR="003F6690" w:rsidRPr="00B07530" w14:paraId="62B183E8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5364FC06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17.1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05DF4D9F" w14:textId="70FBCA70" w:rsidR="003F6690" w:rsidRPr="00B07530" w:rsidRDefault="003F6690" w:rsidP="00797905">
            <w:pPr>
              <w:rPr>
                <w:b/>
              </w:rPr>
            </w:pPr>
            <w:r w:rsidRPr="00B07530">
              <w:rPr>
                <w:b/>
              </w:rPr>
              <w:t>Wymagania dotyczące wadium</w:t>
            </w:r>
          </w:p>
        </w:tc>
      </w:tr>
      <w:tr w:rsidR="003F6690" w:rsidRPr="00B07530" w14:paraId="43ADAD82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F1E4F7F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7915375B" w14:textId="77777777" w:rsidR="00FA4F4D" w:rsidRDefault="00FA4F4D" w:rsidP="00797905">
            <w:pPr>
              <w:jc w:val="both"/>
            </w:pPr>
          </w:p>
          <w:p w14:paraId="4CA97FEE" w14:textId="4AA607DE" w:rsidR="007A4E92" w:rsidRDefault="003F6690" w:rsidP="00797905">
            <w:pPr>
              <w:jc w:val="both"/>
            </w:pPr>
            <w:r w:rsidRPr="00787E51">
              <w:t xml:space="preserve">Zamawiający </w:t>
            </w:r>
            <w:r w:rsidR="00FA4F4D" w:rsidRPr="00FA4F4D">
              <w:rPr>
                <w:b/>
                <w:bCs/>
                <w:u w:val="single"/>
              </w:rPr>
              <w:t xml:space="preserve">nie </w:t>
            </w:r>
            <w:r w:rsidRPr="00787E51">
              <w:rPr>
                <w:b/>
                <w:u w:val="single"/>
              </w:rPr>
              <w:t xml:space="preserve">przewiduje </w:t>
            </w:r>
            <w:r w:rsidRPr="00787E51">
              <w:t>obowiązk</w:t>
            </w:r>
            <w:r w:rsidR="00FA4F4D">
              <w:t>u</w:t>
            </w:r>
            <w:r w:rsidRPr="00787E51">
              <w:t xml:space="preserve"> wniesienia wadium przed upływem terminu składania ofer</w:t>
            </w:r>
            <w:r w:rsidR="00FA4F4D">
              <w:t>t.</w:t>
            </w:r>
          </w:p>
          <w:p w14:paraId="39A1CBB0" w14:textId="77777777" w:rsidR="00DA31D2" w:rsidRDefault="00DA31D2" w:rsidP="00797905">
            <w:pPr>
              <w:jc w:val="both"/>
            </w:pPr>
          </w:p>
          <w:p w14:paraId="74432AE4" w14:textId="77777777" w:rsidR="00DA31D2" w:rsidRDefault="00DA31D2" w:rsidP="00797905">
            <w:pPr>
              <w:jc w:val="both"/>
            </w:pPr>
          </w:p>
          <w:p w14:paraId="2F36EA54" w14:textId="77777777" w:rsidR="00DA31D2" w:rsidRDefault="00DA31D2" w:rsidP="00797905">
            <w:pPr>
              <w:jc w:val="both"/>
            </w:pPr>
          </w:p>
          <w:p w14:paraId="6B1A52C6" w14:textId="77777777" w:rsidR="00DA31D2" w:rsidRDefault="00DA31D2" w:rsidP="00797905">
            <w:pPr>
              <w:jc w:val="both"/>
            </w:pPr>
          </w:p>
          <w:p w14:paraId="013B001A" w14:textId="77777777" w:rsidR="00DA31D2" w:rsidRDefault="00DA31D2" w:rsidP="00797905">
            <w:pPr>
              <w:jc w:val="both"/>
            </w:pPr>
          </w:p>
          <w:p w14:paraId="1675E3B7" w14:textId="2CB3751F" w:rsidR="007A4E92" w:rsidRPr="005404B5" w:rsidRDefault="007A4E92" w:rsidP="00797905">
            <w:pPr>
              <w:jc w:val="both"/>
              <w:rPr>
                <w:b/>
                <w:bCs/>
              </w:rPr>
            </w:pPr>
          </w:p>
        </w:tc>
      </w:tr>
      <w:tr w:rsidR="003F6690" w:rsidRPr="00B07530" w14:paraId="6383B0AB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68B9A715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lastRenderedPageBreak/>
              <w:t>Pkt 19.1 IDW</w:t>
            </w:r>
          </w:p>
          <w:p w14:paraId="3380D668" w14:textId="354BBE2D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19.2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70AE230E" w14:textId="35CB8D41" w:rsidR="003F6690" w:rsidRPr="00B07530" w:rsidRDefault="003F6690" w:rsidP="00797905">
            <w:pPr>
              <w:tabs>
                <w:tab w:val="left" w:pos="408"/>
              </w:tabs>
              <w:rPr>
                <w:b/>
              </w:rPr>
            </w:pPr>
            <w:r w:rsidRPr="00B07530">
              <w:rPr>
                <w:b/>
                <w:bCs/>
                <w:color w:val="000000"/>
              </w:rPr>
              <w:t>Termin składania i otwarcia ofert</w:t>
            </w:r>
          </w:p>
        </w:tc>
      </w:tr>
      <w:tr w:rsidR="003F6690" w:rsidRPr="00B07530" w14:paraId="77F13A21" w14:textId="77777777" w:rsidTr="0075264D">
        <w:tc>
          <w:tcPr>
            <w:tcW w:w="1384" w:type="dxa"/>
            <w:shd w:val="clear" w:color="auto" w:fill="auto"/>
          </w:tcPr>
          <w:p w14:paraId="68896D38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08ABEC49" w14:textId="77777777" w:rsidR="00FA4F4D" w:rsidRDefault="00FA4F4D" w:rsidP="00797905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5CF6C656" w14:textId="3001A470" w:rsidR="003F6690" w:rsidRPr="00787E51" w:rsidRDefault="003F6690" w:rsidP="00797905">
            <w:pPr>
              <w:widowControl/>
              <w:autoSpaceDE/>
              <w:autoSpaceDN/>
              <w:adjustRightInd/>
              <w:jc w:val="both"/>
            </w:pPr>
            <w:r w:rsidRPr="00787E51">
              <w:rPr>
                <w:rFonts w:eastAsia="Calibri"/>
              </w:rPr>
              <w:t xml:space="preserve">Termin składania ofert </w:t>
            </w:r>
            <w:r w:rsidR="00DA31D2">
              <w:rPr>
                <w:b/>
              </w:rPr>
              <w:t>04</w:t>
            </w:r>
            <w:r w:rsidRPr="00787E51">
              <w:rPr>
                <w:b/>
              </w:rPr>
              <w:t>.</w:t>
            </w:r>
            <w:r w:rsidR="00DA31D2">
              <w:rPr>
                <w:b/>
              </w:rPr>
              <w:t>12</w:t>
            </w:r>
            <w:r w:rsidRPr="00787E51">
              <w:rPr>
                <w:b/>
              </w:rPr>
              <w:t xml:space="preserve">.2024 r. do godziny </w:t>
            </w:r>
            <w:r w:rsidRPr="00787E51">
              <w:rPr>
                <w:b/>
                <w:bCs/>
                <w:caps/>
              </w:rPr>
              <w:t>09:00</w:t>
            </w:r>
            <w:r w:rsidRPr="00787E51">
              <w:t>.</w:t>
            </w:r>
          </w:p>
          <w:p w14:paraId="06A268BB" w14:textId="77777777" w:rsidR="00AC4371" w:rsidRDefault="00AC4371" w:rsidP="00797905">
            <w:pPr>
              <w:jc w:val="both"/>
              <w:rPr>
                <w:rFonts w:eastAsia="Calibri"/>
              </w:rPr>
            </w:pPr>
          </w:p>
          <w:p w14:paraId="0223B547" w14:textId="0FD0F6DC" w:rsidR="003F6690" w:rsidRPr="00787E51" w:rsidRDefault="003F6690" w:rsidP="00797905">
            <w:pPr>
              <w:jc w:val="both"/>
            </w:pPr>
            <w:r w:rsidRPr="00787E51">
              <w:rPr>
                <w:rFonts w:eastAsia="Calibri"/>
              </w:rPr>
              <w:t xml:space="preserve">Termin otwarcia ofert </w:t>
            </w:r>
            <w:r w:rsidR="00DA31D2">
              <w:rPr>
                <w:b/>
              </w:rPr>
              <w:t>04</w:t>
            </w:r>
            <w:r w:rsidRPr="00787E51">
              <w:rPr>
                <w:b/>
              </w:rPr>
              <w:t>.</w:t>
            </w:r>
            <w:r w:rsidR="00DA31D2">
              <w:rPr>
                <w:b/>
              </w:rPr>
              <w:t>12</w:t>
            </w:r>
            <w:r w:rsidRPr="00787E51">
              <w:rPr>
                <w:b/>
              </w:rPr>
              <w:t xml:space="preserve">.2024 r. godzina </w:t>
            </w:r>
            <w:r w:rsidRPr="00787E51">
              <w:rPr>
                <w:b/>
                <w:bCs/>
                <w:caps/>
              </w:rPr>
              <w:t>09:15</w:t>
            </w:r>
          </w:p>
          <w:p w14:paraId="3875AD25" w14:textId="77777777" w:rsidR="00AC4371" w:rsidRDefault="00AC4371" w:rsidP="00797905">
            <w:pPr>
              <w:tabs>
                <w:tab w:val="left" w:pos="408"/>
              </w:tabs>
            </w:pPr>
          </w:p>
          <w:p w14:paraId="2BC08785" w14:textId="1F988010" w:rsidR="003F6690" w:rsidRDefault="003F6690" w:rsidP="00797905">
            <w:pPr>
              <w:tabs>
                <w:tab w:val="left" w:pos="408"/>
              </w:tabs>
            </w:pPr>
            <w:r w:rsidRPr="00787E51">
              <w:t>Ofertę należy złożyć na zasadach określonych w Pzp i SWZ.</w:t>
            </w:r>
          </w:p>
          <w:p w14:paraId="7B2FE857" w14:textId="10D68475" w:rsidR="00FA4F4D" w:rsidRPr="005404B5" w:rsidRDefault="00FA4F4D" w:rsidP="00797905">
            <w:pPr>
              <w:tabs>
                <w:tab w:val="left" w:pos="408"/>
              </w:tabs>
            </w:pPr>
          </w:p>
        </w:tc>
      </w:tr>
      <w:tr w:rsidR="003F6690" w:rsidRPr="00B07530" w14:paraId="0F29E392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78E63FBF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18.1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34287554" w14:textId="77777777" w:rsidR="003F6690" w:rsidRPr="00787E51" w:rsidRDefault="003F6690" w:rsidP="00797905">
            <w:pPr>
              <w:tabs>
                <w:tab w:val="left" w:pos="408"/>
              </w:tabs>
              <w:rPr>
                <w:b/>
              </w:rPr>
            </w:pPr>
            <w:r w:rsidRPr="00787E51">
              <w:rPr>
                <w:b/>
              </w:rPr>
              <w:t>Termin związania ofertą</w:t>
            </w:r>
          </w:p>
        </w:tc>
      </w:tr>
      <w:tr w:rsidR="003F6690" w:rsidRPr="00B07530" w14:paraId="2C626DDD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50C1987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48108A55" w14:textId="77777777" w:rsidR="00FA4F4D" w:rsidRDefault="00FA4F4D" w:rsidP="00797905">
            <w:pPr>
              <w:tabs>
                <w:tab w:val="left" w:pos="408"/>
              </w:tabs>
            </w:pPr>
          </w:p>
          <w:p w14:paraId="7E433748" w14:textId="157DF076" w:rsidR="003F6690" w:rsidRDefault="003F6690" w:rsidP="00797905">
            <w:pPr>
              <w:tabs>
                <w:tab w:val="left" w:pos="408"/>
              </w:tabs>
            </w:pPr>
            <w:r w:rsidRPr="00787E51">
              <w:t xml:space="preserve">Termin związania ofertą </w:t>
            </w:r>
            <w:r w:rsidR="00DA31D2">
              <w:rPr>
                <w:b/>
                <w:bCs/>
              </w:rPr>
              <w:t>02</w:t>
            </w:r>
            <w:r w:rsidRPr="00787E51">
              <w:rPr>
                <w:b/>
                <w:bCs/>
              </w:rPr>
              <w:t>.</w:t>
            </w:r>
            <w:r w:rsidR="00DA31D2">
              <w:rPr>
                <w:b/>
                <w:bCs/>
              </w:rPr>
              <w:t>0</w:t>
            </w:r>
            <w:r w:rsidR="0068696C">
              <w:rPr>
                <w:b/>
                <w:bCs/>
              </w:rPr>
              <w:t>1</w:t>
            </w:r>
            <w:r w:rsidRPr="00787E51">
              <w:rPr>
                <w:b/>
                <w:bCs/>
              </w:rPr>
              <w:t>.202</w:t>
            </w:r>
            <w:r w:rsidR="00DA31D2">
              <w:rPr>
                <w:b/>
                <w:bCs/>
              </w:rPr>
              <w:t>5</w:t>
            </w:r>
            <w:r w:rsidRPr="00787E51">
              <w:rPr>
                <w:b/>
                <w:bCs/>
              </w:rPr>
              <w:t xml:space="preserve"> r</w:t>
            </w:r>
            <w:r w:rsidRPr="00787E51">
              <w:t>.</w:t>
            </w:r>
          </w:p>
          <w:p w14:paraId="25BFE332" w14:textId="77777777" w:rsidR="00DA31D2" w:rsidRDefault="00DA31D2" w:rsidP="00797905">
            <w:pPr>
              <w:tabs>
                <w:tab w:val="left" w:pos="408"/>
              </w:tabs>
            </w:pPr>
          </w:p>
          <w:p w14:paraId="51C92377" w14:textId="4694731A" w:rsidR="00FA4F4D" w:rsidRPr="00787E51" w:rsidRDefault="00FA4F4D" w:rsidP="00797905">
            <w:pPr>
              <w:tabs>
                <w:tab w:val="left" w:pos="408"/>
              </w:tabs>
            </w:pPr>
          </w:p>
        </w:tc>
      </w:tr>
      <w:tr w:rsidR="003F6690" w:rsidRPr="00B07530" w14:paraId="19C18581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19725769" w14:textId="77777777" w:rsidR="003F6690" w:rsidRPr="00B07530" w:rsidRDefault="003F6690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20.2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7D21EE57" w14:textId="1B97F9B0" w:rsidR="003F6690" w:rsidRPr="00B07530" w:rsidRDefault="003F6690" w:rsidP="00797905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B07530">
              <w:rPr>
                <w:b/>
                <w:bCs/>
                <w:color w:val="000000"/>
              </w:rPr>
              <w:t>Opis kryteriów oceny ofert, wraz z podaniem wag tych kryteriów i sposobu oceny ofert</w:t>
            </w:r>
          </w:p>
        </w:tc>
      </w:tr>
      <w:tr w:rsidR="003B36DE" w:rsidRPr="00B07530" w14:paraId="5716D869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02B701E" w14:textId="77777777" w:rsidR="003B36DE" w:rsidRPr="00B07530" w:rsidRDefault="003B36DE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1DA3A991" w14:textId="77777777" w:rsidR="003B36DE" w:rsidRDefault="003B36DE" w:rsidP="00797905">
            <w:pPr>
              <w:pStyle w:val="Akapitzlist"/>
              <w:widowControl/>
              <w:autoSpaceDE/>
              <w:autoSpaceDN/>
              <w:adjustRightInd/>
              <w:ind w:left="425"/>
              <w:jc w:val="both"/>
            </w:pPr>
          </w:p>
          <w:p w14:paraId="4C9A3AD2" w14:textId="0C972644" w:rsidR="003B36DE" w:rsidRDefault="003B36DE" w:rsidP="00797905">
            <w:pPr>
              <w:pStyle w:val="Akapitzlist"/>
              <w:widowControl/>
              <w:numPr>
                <w:ilvl w:val="0"/>
                <w:numId w:val="1"/>
              </w:numPr>
              <w:tabs>
                <w:tab w:val="clear" w:pos="1800"/>
              </w:tabs>
              <w:autoSpaceDE/>
              <w:autoSpaceDN/>
              <w:adjustRightInd/>
              <w:ind w:left="425" w:hanging="425"/>
              <w:jc w:val="both"/>
            </w:pPr>
            <w:r w:rsidRPr="00A639C4">
              <w:t>Przy wyborze najkorzystniejszej oferty Zamawiający będzie się kierował następującymi kryteriami oceny ofert:</w:t>
            </w:r>
          </w:p>
          <w:p w14:paraId="53CF5F08" w14:textId="77777777" w:rsidR="003B36DE" w:rsidRPr="00A639C4" w:rsidRDefault="003B36DE" w:rsidP="00797905">
            <w:pPr>
              <w:pStyle w:val="Akapitzlist"/>
              <w:widowControl/>
              <w:autoSpaceDE/>
              <w:autoSpaceDN/>
              <w:adjustRightInd/>
              <w:ind w:left="425"/>
              <w:jc w:val="both"/>
            </w:pPr>
          </w:p>
          <w:p w14:paraId="557DA074" w14:textId="77777777" w:rsidR="003B36DE" w:rsidRDefault="003B36DE" w:rsidP="00797905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</w:pPr>
            <w:r w:rsidRPr="00A639C4">
              <w:rPr>
                <w:b/>
              </w:rPr>
              <w:t>Cena (C)</w:t>
            </w:r>
            <w:r w:rsidRPr="00A639C4">
              <w:t xml:space="preserve"> – waga kryterium 60 %;</w:t>
            </w:r>
          </w:p>
          <w:p w14:paraId="736F2700" w14:textId="77777777" w:rsidR="00AC4371" w:rsidRPr="00A639C4" w:rsidRDefault="00AC4371" w:rsidP="00797905">
            <w:pPr>
              <w:pStyle w:val="Akapitzlist"/>
              <w:widowControl/>
              <w:autoSpaceDE/>
              <w:autoSpaceDN/>
              <w:adjustRightInd/>
              <w:ind w:left="1800"/>
            </w:pPr>
          </w:p>
          <w:p w14:paraId="05D756CE" w14:textId="77777777" w:rsidR="00DA31D2" w:rsidRPr="001D385B" w:rsidRDefault="00DA31D2" w:rsidP="00DA31D2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b/>
              </w:rPr>
            </w:pPr>
            <w:r w:rsidRPr="004254A7">
              <w:rPr>
                <w:b/>
              </w:rPr>
              <w:t>Ilość przeglądów sygnalizacji w miesiącu -  waga kryterium: 40 %</w:t>
            </w:r>
            <w:r w:rsidRPr="000E368E">
              <w:t>.</w:t>
            </w:r>
          </w:p>
          <w:p w14:paraId="63427FB3" w14:textId="77777777" w:rsidR="0068696C" w:rsidRPr="00A639C4" w:rsidRDefault="0068696C" w:rsidP="0068696C">
            <w:pPr>
              <w:widowControl/>
              <w:autoSpaceDE/>
              <w:autoSpaceDN/>
              <w:adjustRightInd/>
            </w:pPr>
          </w:p>
          <w:p w14:paraId="3261AA75" w14:textId="77777777" w:rsidR="003B36DE" w:rsidRDefault="003B36DE" w:rsidP="00797905">
            <w:pPr>
              <w:pStyle w:val="Akapitzlist"/>
              <w:widowControl/>
              <w:numPr>
                <w:ilvl w:val="0"/>
                <w:numId w:val="1"/>
              </w:numPr>
              <w:tabs>
                <w:tab w:val="clear" w:pos="1800"/>
              </w:tabs>
              <w:autoSpaceDE/>
              <w:autoSpaceDN/>
              <w:adjustRightInd/>
              <w:ind w:left="426" w:hanging="426"/>
              <w:jc w:val="both"/>
            </w:pPr>
            <w:r w:rsidRPr="00A639C4">
              <w:tab/>
              <w:t>Zasady oceny ofert w poszczególnych kryteriach:</w:t>
            </w:r>
          </w:p>
          <w:p w14:paraId="5ED76A76" w14:textId="77777777" w:rsidR="00C32593" w:rsidRPr="00A639C4" w:rsidRDefault="00C32593" w:rsidP="00DA31D2">
            <w:pPr>
              <w:widowControl/>
              <w:autoSpaceDE/>
              <w:autoSpaceDN/>
              <w:adjustRightInd/>
              <w:jc w:val="both"/>
            </w:pPr>
          </w:p>
          <w:p w14:paraId="67D51F8C" w14:textId="77777777" w:rsidR="003B36DE" w:rsidRPr="00A639C4" w:rsidRDefault="003B36DE" w:rsidP="00797905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910" w:hanging="484"/>
              <w:contextualSpacing/>
              <w:jc w:val="both"/>
              <w:rPr>
                <w:b/>
              </w:rPr>
            </w:pPr>
            <w:r w:rsidRPr="00A639C4">
              <w:rPr>
                <w:b/>
              </w:rPr>
              <w:tab/>
              <w:t>Cena (C) – waga kryterium 60 %</w:t>
            </w:r>
          </w:p>
          <w:p w14:paraId="76281DEA" w14:textId="77777777" w:rsidR="003B36DE" w:rsidRPr="00A639C4" w:rsidRDefault="003B36DE" w:rsidP="00797905">
            <w:pPr>
              <w:pStyle w:val="Akapitzlist"/>
              <w:ind w:left="1452"/>
              <w:rPr>
                <w:b/>
              </w:rPr>
            </w:pPr>
            <w:r w:rsidRPr="00A639C4">
              <w:rPr>
                <w:b/>
              </w:rPr>
              <w:t xml:space="preserve">cena najniższa brutto </w:t>
            </w:r>
            <w:r w:rsidRPr="00A639C4">
              <w:rPr>
                <w:b/>
              </w:rPr>
              <w:br/>
              <w:t xml:space="preserve">spośród wszystkich złożonych ofert </w:t>
            </w:r>
            <w:r w:rsidRPr="00A639C4">
              <w:rPr>
                <w:b/>
              </w:rPr>
              <w:br/>
              <w:t>niepodlegających odrzuceniu</w:t>
            </w:r>
          </w:p>
          <w:p w14:paraId="7C1094F6" w14:textId="77777777" w:rsidR="003B36DE" w:rsidRPr="00A639C4" w:rsidRDefault="003B36DE" w:rsidP="00797905">
            <w:pPr>
              <w:pStyle w:val="Akapitzlist"/>
              <w:ind w:left="1080"/>
              <w:jc w:val="both"/>
            </w:pPr>
            <w:r w:rsidRPr="00A639C4">
              <w:rPr>
                <w:b/>
              </w:rPr>
              <w:t>C =</w:t>
            </w:r>
            <w:r w:rsidRPr="00A639C4">
              <w:t xml:space="preserve"> </w:t>
            </w:r>
            <w:r w:rsidRPr="00A639C4">
              <w:rPr>
                <w:strike/>
              </w:rPr>
              <w:t xml:space="preserve">------------------------------------------------ </w:t>
            </w:r>
            <w:r w:rsidRPr="00A639C4">
              <w:t xml:space="preserve">  </w:t>
            </w:r>
            <w:r w:rsidRPr="00A639C4">
              <w:rPr>
                <w:b/>
              </w:rPr>
              <w:t>x 100 pkt x 60 %</w:t>
            </w:r>
          </w:p>
          <w:p w14:paraId="232FA46B" w14:textId="77777777" w:rsidR="003B36DE" w:rsidRPr="00A639C4" w:rsidRDefault="003B36DE" w:rsidP="00797905">
            <w:pPr>
              <w:pStyle w:val="Akapitzlist"/>
              <w:ind w:left="1452"/>
              <w:jc w:val="both"/>
              <w:rPr>
                <w:b/>
              </w:rPr>
            </w:pPr>
            <w:r w:rsidRPr="00A639C4">
              <w:rPr>
                <w:b/>
              </w:rPr>
              <w:t>cena oferty ocenianej brutto</w:t>
            </w:r>
          </w:p>
          <w:p w14:paraId="75C36ADE" w14:textId="77777777" w:rsidR="003B36DE" w:rsidRDefault="003B36DE" w:rsidP="00797905">
            <w:pPr>
              <w:widowControl/>
              <w:autoSpaceDE/>
              <w:autoSpaceDN/>
              <w:adjustRightInd/>
              <w:contextualSpacing/>
              <w:jc w:val="both"/>
            </w:pPr>
            <w:r w:rsidRPr="00A639C4">
              <w:t>Podstawą przyznania punktów w kryterium „cena” będzie cena ofertowa brutto podana przez Wykonawcę w Formularzu Ofertowym.</w:t>
            </w:r>
          </w:p>
          <w:p w14:paraId="2E0E734C" w14:textId="77777777" w:rsidR="00AC4371" w:rsidRPr="00A639C4" w:rsidRDefault="00AC4371" w:rsidP="00797905">
            <w:pPr>
              <w:widowControl/>
              <w:autoSpaceDE/>
              <w:autoSpaceDN/>
              <w:adjustRightInd/>
              <w:contextualSpacing/>
              <w:jc w:val="both"/>
            </w:pPr>
          </w:p>
          <w:p w14:paraId="64E7CA38" w14:textId="77777777" w:rsidR="003B36DE" w:rsidRDefault="003B36DE" w:rsidP="00797905">
            <w:pPr>
              <w:widowControl/>
              <w:autoSpaceDE/>
              <w:autoSpaceDN/>
              <w:adjustRightInd/>
              <w:contextualSpacing/>
              <w:jc w:val="both"/>
            </w:pPr>
            <w:r w:rsidRPr="00A639C4">
              <w:t>Cena ofertowa brutto musi uwzględniać wszelkie koszty jakie Wykonawca poniesie w związku z realizacją przedmiotu zamówienia.</w:t>
            </w:r>
          </w:p>
          <w:p w14:paraId="6E4BD026" w14:textId="77777777" w:rsidR="0068696C" w:rsidRPr="00A639C4" w:rsidRDefault="0068696C" w:rsidP="00797905">
            <w:pPr>
              <w:widowControl/>
              <w:autoSpaceDE/>
              <w:autoSpaceDN/>
              <w:adjustRightInd/>
              <w:contextualSpacing/>
              <w:jc w:val="both"/>
            </w:pPr>
          </w:p>
          <w:p w14:paraId="407EA5EB" w14:textId="77777777" w:rsidR="00DA31D2" w:rsidRPr="000E368E" w:rsidRDefault="00DA31D2" w:rsidP="00DA31D2">
            <w:pPr>
              <w:pStyle w:val="Akapitzlist"/>
              <w:widowControl/>
              <w:autoSpaceDE/>
              <w:autoSpaceDN/>
              <w:adjustRightInd/>
              <w:ind w:left="1358"/>
              <w:contextualSpacing/>
              <w:jc w:val="both"/>
            </w:pPr>
          </w:p>
          <w:p w14:paraId="55AFF373" w14:textId="77777777" w:rsidR="00DA31D2" w:rsidRPr="004254A7" w:rsidRDefault="00DA31D2" w:rsidP="00DA31D2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contextualSpacing/>
              <w:jc w:val="both"/>
            </w:pPr>
            <w:r w:rsidRPr="000E368E">
              <w:rPr>
                <w:b/>
              </w:rPr>
              <w:tab/>
            </w:r>
            <w:r w:rsidRPr="004254A7">
              <w:rPr>
                <w:b/>
              </w:rPr>
              <w:t>Ilość przeglądów sygnalizacji w miesiącu – waga kryterium 40 %</w:t>
            </w:r>
          </w:p>
          <w:p w14:paraId="5A1B5CC4" w14:textId="77777777" w:rsidR="00DA31D2" w:rsidRDefault="00DA31D2" w:rsidP="00DA31D2">
            <w:pPr>
              <w:pStyle w:val="ZTIRPKTzmpkttiret"/>
              <w:spacing w:line="240" w:lineRule="auto"/>
              <w:ind w:left="0" w:firstLine="0"/>
              <w:rPr>
                <w:rFonts w:ascii="Arial" w:hAnsi="Arial"/>
                <w:sz w:val="20"/>
              </w:rPr>
            </w:pPr>
            <w:r w:rsidRPr="000E368E">
              <w:rPr>
                <w:rFonts w:ascii="Arial" w:hAnsi="Arial"/>
                <w:sz w:val="20"/>
              </w:rPr>
              <w:t>Opis sposobu obliczenia punktów:</w:t>
            </w:r>
          </w:p>
          <w:p w14:paraId="66C2AACF" w14:textId="77777777" w:rsidR="00DA31D2" w:rsidRPr="000E368E" w:rsidRDefault="00DA31D2" w:rsidP="00DA31D2">
            <w:pPr>
              <w:pStyle w:val="ZTIRPKTzmpkttiret"/>
              <w:spacing w:line="240" w:lineRule="auto"/>
              <w:ind w:left="0" w:firstLine="0"/>
              <w:rPr>
                <w:rFonts w:ascii="Arial" w:hAnsi="Arial"/>
                <w:sz w:val="20"/>
              </w:rPr>
            </w:pPr>
          </w:p>
          <w:p w14:paraId="551FBEB5" w14:textId="77777777" w:rsidR="00DA31D2" w:rsidRDefault="00DA31D2" w:rsidP="00DA31D2">
            <w:pPr>
              <w:jc w:val="both"/>
            </w:pPr>
            <w:r w:rsidRPr="000E368E">
              <w:t>W tym kryterium zostanie przyznana następująca liczba punktów:</w:t>
            </w:r>
          </w:p>
          <w:p w14:paraId="02E54118" w14:textId="77777777" w:rsidR="00DA31D2" w:rsidRPr="000E368E" w:rsidRDefault="00DA31D2" w:rsidP="00DA31D2">
            <w:pPr>
              <w:jc w:val="both"/>
            </w:pPr>
          </w:p>
          <w:tbl>
            <w:tblPr>
              <w:tblW w:w="6658" w:type="dxa"/>
              <w:tblInd w:w="7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4064"/>
              <w:gridCol w:w="1745"/>
            </w:tblGrid>
            <w:tr w:rsidR="00DA31D2" w:rsidRPr="000E368E" w14:paraId="476DF016" w14:textId="77777777" w:rsidTr="00163E32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FEF3FC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21592D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40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E2E237" w14:textId="77777777" w:rsidR="00DA31D2" w:rsidRPr="0021592D" w:rsidRDefault="00DA31D2" w:rsidP="00AF18C3">
                  <w:pPr>
                    <w:pStyle w:val="ZTIRPKTzmpkttiret"/>
                    <w:framePr w:hSpace="141" w:wrap="around" w:vAnchor="text" w:hAnchor="text" w:x="392" w:y="1"/>
                    <w:spacing w:line="276" w:lineRule="auto"/>
                    <w:ind w:left="720" w:firstLine="0"/>
                    <w:suppressOverlap/>
                    <w:jc w:val="left"/>
                    <w:rPr>
                      <w:rFonts w:ascii="Arial" w:hAnsi="Arial"/>
                      <w:color w:val="000000"/>
                      <w:sz w:val="20"/>
                    </w:rPr>
                  </w:pPr>
                  <w:r w:rsidRPr="0021592D">
                    <w:rPr>
                      <w:rFonts w:ascii="Arial" w:hAnsi="Arial"/>
                      <w:b/>
                      <w:bCs w:val="0"/>
                      <w:sz w:val="20"/>
                    </w:rPr>
                    <w:t>ilość przeglądów sygnalizacji w miesiącu</w:t>
                  </w:r>
                </w:p>
                <w:p w14:paraId="350D3664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EC6F12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21592D">
                    <w:rPr>
                      <w:b/>
                      <w:bCs/>
                    </w:rPr>
                    <w:t>punkty</w:t>
                  </w:r>
                </w:p>
              </w:tc>
            </w:tr>
            <w:tr w:rsidR="00DA31D2" w:rsidRPr="000E368E" w14:paraId="20A34F2D" w14:textId="77777777" w:rsidTr="00163E32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A06112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1592D">
                    <w:rPr>
                      <w:bCs/>
                    </w:rPr>
                    <w:t>1.</w:t>
                  </w:r>
                </w:p>
              </w:tc>
              <w:tc>
                <w:tcPr>
                  <w:tcW w:w="40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B8CAA7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1592D">
                    <w:t>1 raz w miesiącu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33DB7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1592D">
                    <w:rPr>
                      <w:bCs/>
                    </w:rPr>
                    <w:t>0 pkt.</w:t>
                  </w:r>
                </w:p>
              </w:tc>
            </w:tr>
            <w:tr w:rsidR="00DA31D2" w:rsidRPr="000E368E" w14:paraId="2F43456C" w14:textId="77777777" w:rsidTr="00163E32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2145F1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1592D">
                    <w:rPr>
                      <w:bCs/>
                    </w:rPr>
                    <w:t>2.</w:t>
                  </w:r>
                </w:p>
              </w:tc>
              <w:tc>
                <w:tcPr>
                  <w:tcW w:w="40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850B29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1592D">
                    <w:t>2 raz</w:t>
                  </w:r>
                  <w:r>
                    <w:t>y</w:t>
                  </w:r>
                  <w:r w:rsidRPr="0021592D">
                    <w:t xml:space="preserve"> w miesiącu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A1137" w14:textId="77777777" w:rsidR="00DA31D2" w:rsidRPr="0021592D" w:rsidRDefault="00DA31D2" w:rsidP="00AF18C3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21592D">
                    <w:t>40 pkt</w:t>
                  </w:r>
                </w:p>
              </w:tc>
            </w:tr>
          </w:tbl>
          <w:p w14:paraId="0F700259" w14:textId="0E151753" w:rsidR="0068696C" w:rsidRPr="00B07530" w:rsidRDefault="0068696C" w:rsidP="00797905">
            <w:pPr>
              <w:tabs>
                <w:tab w:val="left" w:pos="408"/>
              </w:tabs>
            </w:pPr>
          </w:p>
        </w:tc>
      </w:tr>
      <w:tr w:rsidR="003B36DE" w:rsidRPr="00B07530" w14:paraId="4AD9CE2B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22792A4F" w14:textId="77777777" w:rsidR="003B36DE" w:rsidRPr="00B07530" w:rsidRDefault="003B36DE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lastRenderedPageBreak/>
              <w:t>Pkt 22.1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752FEE67" w14:textId="601D41E4" w:rsidR="003B36DE" w:rsidRPr="00B07530" w:rsidRDefault="003B36DE" w:rsidP="00797905">
            <w:pPr>
              <w:rPr>
                <w:b/>
                <w:color w:val="000000"/>
              </w:rPr>
            </w:pPr>
            <w:r w:rsidRPr="00B07530">
              <w:rPr>
                <w:b/>
                <w:color w:val="000000"/>
              </w:rPr>
              <w:t>Zabezpieczenie należytego wykonania umowy</w:t>
            </w:r>
          </w:p>
        </w:tc>
      </w:tr>
      <w:tr w:rsidR="003B36DE" w:rsidRPr="00B07530" w14:paraId="3E502C15" w14:textId="77777777" w:rsidTr="00A639C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0C71F11" w14:textId="77777777" w:rsidR="003B36DE" w:rsidRPr="00B07530" w:rsidRDefault="003B36DE" w:rsidP="0079790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7437B92E" w14:textId="77777777" w:rsidR="003B36DE" w:rsidRDefault="003B36DE" w:rsidP="00797905">
            <w:pPr>
              <w:contextualSpacing/>
              <w:jc w:val="both"/>
            </w:pPr>
          </w:p>
          <w:p w14:paraId="1D0A8A85" w14:textId="2F649651" w:rsidR="003B36DE" w:rsidRDefault="003B36DE" w:rsidP="00797905">
            <w:pPr>
              <w:contextualSpacing/>
              <w:jc w:val="both"/>
            </w:pPr>
            <w:r w:rsidRPr="00B07530">
              <w:t xml:space="preserve">Zamawiający </w:t>
            </w:r>
            <w:r w:rsidRPr="00E2329F">
              <w:rPr>
                <w:b/>
                <w:bCs/>
                <w:u w:val="single"/>
              </w:rPr>
              <w:t xml:space="preserve">nie </w:t>
            </w:r>
            <w:r w:rsidRPr="00B07530">
              <w:rPr>
                <w:b/>
                <w:u w:val="single"/>
              </w:rPr>
              <w:t>przewiduje obowiązk</w:t>
            </w:r>
            <w:r>
              <w:rPr>
                <w:b/>
                <w:u w:val="single"/>
              </w:rPr>
              <w:t>u</w:t>
            </w:r>
            <w:r w:rsidRPr="00B07530">
              <w:rPr>
                <w:b/>
                <w:u w:val="single"/>
              </w:rPr>
              <w:t xml:space="preserve"> wniesienia zabezpieczenia</w:t>
            </w:r>
            <w:r w:rsidRPr="00B07530">
              <w:t xml:space="preserve"> należytego wykonania umowy</w:t>
            </w:r>
            <w:r>
              <w:t>.</w:t>
            </w:r>
          </w:p>
          <w:p w14:paraId="6FEBA61A" w14:textId="39BF1FE7" w:rsidR="003B36DE" w:rsidRPr="00787E51" w:rsidRDefault="003B36DE" w:rsidP="00797905">
            <w:pPr>
              <w:contextualSpacing/>
              <w:jc w:val="both"/>
            </w:pPr>
          </w:p>
        </w:tc>
      </w:tr>
      <w:tr w:rsidR="003B36DE" w:rsidRPr="00B07530" w14:paraId="0579EB5D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24B7E631" w14:textId="77777777" w:rsidR="003B36DE" w:rsidRPr="00B07530" w:rsidRDefault="003B36DE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23.3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1F5B1D26" w14:textId="27E8E538" w:rsidR="003B36DE" w:rsidRPr="00B07530" w:rsidRDefault="003B36DE" w:rsidP="00797905">
            <w:pPr>
              <w:rPr>
                <w:b/>
                <w:color w:val="000000"/>
              </w:rPr>
            </w:pPr>
            <w:r w:rsidRPr="00B07530">
              <w:rPr>
                <w:b/>
                <w:color w:val="000000"/>
              </w:rPr>
              <w:t>Informacje o treści zawieranej umowy oraz możliwości jej zmiany</w:t>
            </w:r>
          </w:p>
        </w:tc>
      </w:tr>
      <w:tr w:rsidR="003B36DE" w:rsidRPr="00B07530" w14:paraId="523E0016" w14:textId="77777777" w:rsidTr="00A639C4">
        <w:tc>
          <w:tcPr>
            <w:tcW w:w="1384" w:type="dxa"/>
            <w:shd w:val="clear" w:color="auto" w:fill="auto"/>
          </w:tcPr>
          <w:p w14:paraId="3146F6DF" w14:textId="77777777" w:rsidR="003B36DE" w:rsidRPr="00B07530" w:rsidRDefault="003B36DE" w:rsidP="00797905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11BB797D" w14:textId="77777777" w:rsidR="003B36DE" w:rsidRDefault="003B36DE" w:rsidP="00797905">
            <w:pPr>
              <w:tabs>
                <w:tab w:val="left" w:pos="408"/>
              </w:tabs>
              <w:jc w:val="both"/>
            </w:pPr>
          </w:p>
          <w:p w14:paraId="3A105D2C" w14:textId="77777777" w:rsidR="003B36DE" w:rsidRDefault="003B36DE" w:rsidP="00797905">
            <w:pPr>
              <w:tabs>
                <w:tab w:val="left" w:pos="408"/>
              </w:tabs>
              <w:jc w:val="both"/>
            </w:pPr>
            <w:r w:rsidRPr="00B07530">
              <w:t xml:space="preserve">Zamawiający przewiduje możliwość zmiany zawartej umowy w stosunku do treści wybranej oferty w zakresie uregulowanym w art. 454-455 Pzp. Zamawiający wymaga od wykonawcy,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tożsamy </w:t>
            </w:r>
            <w:r w:rsidRPr="00B07530">
              <w:br/>
              <w:t>z jego zobowiązaniem zawartym w ofercie. Zgodnie z art. 455. ust. 1. Pzp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V SWZ umieszcza jasne, precyzyjne i jednoznaczne postanowienia umowne, które obejmują postanowienia dotyczące zasad wprowadzania zmian.</w:t>
            </w:r>
          </w:p>
          <w:p w14:paraId="786EEB18" w14:textId="71562AF9" w:rsidR="00C32593" w:rsidRPr="001F2F7B" w:rsidRDefault="00C32593" w:rsidP="00797905">
            <w:pPr>
              <w:tabs>
                <w:tab w:val="left" w:pos="408"/>
              </w:tabs>
              <w:jc w:val="both"/>
            </w:pPr>
          </w:p>
        </w:tc>
      </w:tr>
      <w:tr w:rsidR="003B36DE" w:rsidRPr="00B07530" w14:paraId="51138BCA" w14:textId="77777777" w:rsidTr="00A639C4">
        <w:tc>
          <w:tcPr>
            <w:tcW w:w="1384" w:type="dxa"/>
            <w:shd w:val="clear" w:color="auto" w:fill="BFBFBF" w:themeFill="background1" w:themeFillShade="BF"/>
          </w:tcPr>
          <w:p w14:paraId="6E98FFAE" w14:textId="32CCD497" w:rsidR="003B36DE" w:rsidRPr="00B07530" w:rsidRDefault="003B36DE" w:rsidP="00797905">
            <w:pPr>
              <w:tabs>
                <w:tab w:val="left" w:pos="408"/>
              </w:tabs>
              <w:jc w:val="center"/>
              <w:rPr>
                <w:b/>
              </w:rPr>
            </w:pPr>
            <w:r w:rsidRPr="00B07530">
              <w:rPr>
                <w:b/>
              </w:rPr>
              <w:t>Pkt 1.8 IDW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7E95BA28" w14:textId="77047639" w:rsidR="003B36DE" w:rsidRPr="00B07530" w:rsidRDefault="003B36DE" w:rsidP="00797905">
            <w:pPr>
              <w:tabs>
                <w:tab w:val="left" w:pos="408"/>
              </w:tabs>
            </w:pPr>
            <w:r w:rsidRPr="00B07530">
              <w:rPr>
                <w:b/>
              </w:rPr>
              <w:t>Wskazanie osób uprawnionych do komunikowania się z wykonawcami;</w:t>
            </w:r>
          </w:p>
        </w:tc>
      </w:tr>
      <w:tr w:rsidR="003B36DE" w:rsidRPr="00B07530" w14:paraId="42CE9A98" w14:textId="77777777" w:rsidTr="00A639C4">
        <w:tc>
          <w:tcPr>
            <w:tcW w:w="1384" w:type="dxa"/>
            <w:shd w:val="clear" w:color="auto" w:fill="auto"/>
          </w:tcPr>
          <w:p w14:paraId="642FABC7" w14:textId="77777777" w:rsidR="003B36DE" w:rsidRPr="00B07530" w:rsidRDefault="003B36DE" w:rsidP="00797905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shd w:val="clear" w:color="auto" w:fill="auto"/>
          </w:tcPr>
          <w:p w14:paraId="644AADE4" w14:textId="77777777" w:rsidR="003B36DE" w:rsidRDefault="003B36DE" w:rsidP="00797905">
            <w:pPr>
              <w:jc w:val="both"/>
            </w:pPr>
          </w:p>
          <w:p w14:paraId="013872F4" w14:textId="20D346AA" w:rsidR="003B36DE" w:rsidRPr="00B07530" w:rsidRDefault="003B36DE" w:rsidP="00797905">
            <w:pPr>
              <w:jc w:val="both"/>
            </w:pPr>
            <w:r w:rsidRPr="00B07530">
              <w:t>Do komunikowania się z wykonawcami uprawnione są następujące osoby:</w:t>
            </w:r>
          </w:p>
          <w:p w14:paraId="7C483E08" w14:textId="77777777" w:rsidR="003B36DE" w:rsidRPr="00B07530" w:rsidRDefault="003B36DE" w:rsidP="00797905">
            <w:pPr>
              <w:jc w:val="both"/>
              <w:rPr>
                <w:b/>
              </w:rPr>
            </w:pPr>
            <w:r w:rsidRPr="00B07530">
              <w:rPr>
                <w:b/>
              </w:rPr>
              <w:t>Organizacja postępowania:</w:t>
            </w:r>
          </w:p>
          <w:p w14:paraId="7A80C0BF" w14:textId="77777777" w:rsidR="003B36DE" w:rsidRPr="00B07530" w:rsidRDefault="003B36DE" w:rsidP="00797905">
            <w:pPr>
              <w:pStyle w:val="Akapitzlist"/>
              <w:numPr>
                <w:ilvl w:val="0"/>
                <w:numId w:val="6"/>
              </w:numPr>
              <w:jc w:val="both"/>
            </w:pPr>
            <w:r w:rsidRPr="00B07530">
              <w:t>Mariusz Górak – Naczelnik Wydziału Zamówień Publicznych</w:t>
            </w:r>
          </w:p>
          <w:p w14:paraId="6944B9C2" w14:textId="77777777" w:rsidR="003B36DE" w:rsidRDefault="003B36DE" w:rsidP="00797905">
            <w:pPr>
              <w:pStyle w:val="Akapitzlist"/>
              <w:numPr>
                <w:ilvl w:val="0"/>
                <w:numId w:val="6"/>
              </w:numPr>
              <w:jc w:val="both"/>
            </w:pPr>
            <w:r w:rsidRPr="00B07530">
              <w:t>Adam Homa -  Sekretarz Komisji Przetargowej</w:t>
            </w:r>
          </w:p>
          <w:p w14:paraId="13DDE609" w14:textId="13FBE608" w:rsidR="003B36DE" w:rsidRPr="00B07530" w:rsidRDefault="003B36DE" w:rsidP="00797905">
            <w:pPr>
              <w:pStyle w:val="Akapitzlist"/>
              <w:ind w:left="720"/>
              <w:jc w:val="both"/>
            </w:pPr>
          </w:p>
        </w:tc>
      </w:tr>
      <w:tr w:rsidR="003B36DE" w:rsidRPr="00A639C4" w14:paraId="011CBCE6" w14:textId="77777777" w:rsidTr="007134B6">
        <w:tc>
          <w:tcPr>
            <w:tcW w:w="9180" w:type="dxa"/>
            <w:gridSpan w:val="2"/>
            <w:shd w:val="clear" w:color="auto" w:fill="auto"/>
          </w:tcPr>
          <w:p w14:paraId="65BF90A3" w14:textId="068FA3EF" w:rsidR="003B36DE" w:rsidRPr="00A639C4" w:rsidRDefault="003B36DE" w:rsidP="00797905">
            <w:pPr>
              <w:jc w:val="center"/>
            </w:pPr>
            <w:bookmarkStart w:id="5" w:name="_Hlk155339952"/>
            <w:r w:rsidRPr="00B07530">
              <w:t>Koniec PIDP</w:t>
            </w:r>
          </w:p>
        </w:tc>
      </w:tr>
      <w:bookmarkEnd w:id="5"/>
    </w:tbl>
    <w:p w14:paraId="1D7F26FD" w14:textId="6192075A" w:rsidR="00304FB8" w:rsidRPr="000E368E" w:rsidRDefault="00304FB8" w:rsidP="00797905"/>
    <w:sectPr w:rsidR="00304FB8" w:rsidRPr="000E368E" w:rsidSect="008D2EE6">
      <w:headerReference w:type="default" r:id="rId10"/>
      <w:footerReference w:type="default" r:id="rId11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1609A" w14:textId="77777777" w:rsidR="00867F55" w:rsidRDefault="00867F55" w:rsidP="00235CCF">
      <w:r>
        <w:separator/>
      </w:r>
    </w:p>
  </w:endnote>
  <w:endnote w:type="continuationSeparator" w:id="0">
    <w:p w14:paraId="69D30326" w14:textId="77777777" w:rsidR="00867F55" w:rsidRDefault="00867F55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101E2" w14:textId="57F43D30" w:rsidR="0022552B" w:rsidRPr="0022552B" w:rsidRDefault="00190335">
    <w:pPr>
      <w:pStyle w:val="Stopka"/>
      <w:jc w:val="right"/>
    </w:pPr>
    <w:r>
      <w:t>(w</w:t>
    </w:r>
    <w:r w:rsidR="0022552B" w:rsidRPr="0022552B">
      <w:t>ersja 2024</w:t>
    </w:r>
    <w:r>
      <w:t>)</w:t>
    </w:r>
  </w:p>
  <w:sdt>
    <w:sdtPr>
      <w:id w:val="8450628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10B217" w14:textId="42B7A711" w:rsidR="0022552B" w:rsidRPr="0022552B" w:rsidRDefault="0022552B">
            <w:pPr>
              <w:pStyle w:val="Stopka"/>
              <w:jc w:val="right"/>
            </w:pPr>
            <w:r w:rsidRPr="0022552B">
              <w:t xml:space="preserve">Strona </w:t>
            </w:r>
            <w:r w:rsidRPr="0022552B">
              <w:rPr>
                <w:b/>
                <w:bCs/>
              </w:rPr>
              <w:fldChar w:fldCharType="begin"/>
            </w:r>
            <w:r w:rsidRPr="0022552B">
              <w:rPr>
                <w:b/>
                <w:bCs/>
              </w:rPr>
              <w:instrText>PAGE</w:instrText>
            </w:r>
            <w:r w:rsidRPr="0022552B">
              <w:rPr>
                <w:b/>
                <w:bCs/>
              </w:rPr>
              <w:fldChar w:fldCharType="separate"/>
            </w:r>
            <w:r w:rsidRPr="0022552B">
              <w:rPr>
                <w:b/>
                <w:bCs/>
              </w:rPr>
              <w:t>2</w:t>
            </w:r>
            <w:r w:rsidRPr="0022552B">
              <w:rPr>
                <w:b/>
                <w:bCs/>
              </w:rPr>
              <w:fldChar w:fldCharType="end"/>
            </w:r>
            <w:r w:rsidRPr="0022552B">
              <w:t xml:space="preserve"> z </w:t>
            </w:r>
            <w:r w:rsidRPr="0022552B">
              <w:rPr>
                <w:b/>
                <w:bCs/>
              </w:rPr>
              <w:fldChar w:fldCharType="begin"/>
            </w:r>
            <w:r w:rsidRPr="0022552B">
              <w:rPr>
                <w:b/>
                <w:bCs/>
              </w:rPr>
              <w:instrText>NUMPAGES</w:instrText>
            </w:r>
            <w:r w:rsidRPr="0022552B">
              <w:rPr>
                <w:b/>
                <w:bCs/>
              </w:rPr>
              <w:fldChar w:fldCharType="separate"/>
            </w:r>
            <w:r w:rsidRPr="0022552B">
              <w:rPr>
                <w:b/>
                <w:bCs/>
              </w:rPr>
              <w:t>2</w:t>
            </w:r>
            <w:r w:rsidRPr="0022552B">
              <w:rPr>
                <w:b/>
                <w:bCs/>
              </w:rPr>
              <w:fldChar w:fldCharType="end"/>
            </w:r>
          </w:p>
        </w:sdtContent>
      </w:sdt>
    </w:sdtContent>
  </w:sdt>
  <w:p w14:paraId="01792C6C" w14:textId="4A2FC379" w:rsidR="007137B3" w:rsidRDefault="0022552B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4254F" w14:textId="77777777" w:rsidR="00867F55" w:rsidRDefault="00867F55" w:rsidP="00235CCF">
      <w:r>
        <w:separator/>
      </w:r>
    </w:p>
  </w:footnote>
  <w:footnote w:type="continuationSeparator" w:id="0">
    <w:p w14:paraId="0C8CDD24" w14:textId="77777777" w:rsidR="00867F55" w:rsidRDefault="00867F55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680"/>
      <w:gridCol w:w="5277"/>
    </w:tblGrid>
    <w:tr w:rsidR="009E1376" w:rsidRPr="00B74C3B" w14:paraId="57D9EA9A" w14:textId="77777777" w:rsidTr="00A639C4">
      <w:trPr>
        <w:trHeight w:val="296"/>
      </w:trPr>
      <w:tc>
        <w:tcPr>
          <w:tcW w:w="3680" w:type="dxa"/>
          <w:shd w:val="clear" w:color="auto" w:fill="FFFFFF"/>
        </w:tcPr>
        <w:p w14:paraId="27D43C0D" w14:textId="6FCACC98" w:rsidR="009E1376" w:rsidRPr="00B74C3B" w:rsidRDefault="009E1376" w:rsidP="009E1376">
          <w:pPr>
            <w:tabs>
              <w:tab w:val="left" w:pos="408"/>
            </w:tabs>
            <w:ind w:left="360"/>
            <w:jc w:val="center"/>
            <w:rPr>
              <w:b/>
            </w:rPr>
          </w:pPr>
          <w:bookmarkStart w:id="6" w:name="_Hlk125444948"/>
          <w:r w:rsidRPr="00B74C3B">
            <w:rPr>
              <w:noProof/>
            </w:rPr>
            <w:drawing>
              <wp:inline distT="0" distB="0" distL="0" distR="0" wp14:anchorId="5217C42D" wp14:editId="74CDCDFB">
                <wp:extent cx="1956391" cy="610520"/>
                <wp:effectExtent l="0" t="0" r="635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1"/>
                        <a:srcRect l="20424" t="32407" r="8223" b="39761"/>
                        <a:stretch/>
                      </pic:blipFill>
                      <pic:spPr bwMode="auto">
                        <a:xfrm>
                          <a:off x="0" y="0"/>
                          <a:ext cx="1974030" cy="616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4" w:type="dxa"/>
          <w:shd w:val="clear" w:color="auto" w:fill="FFFFFF"/>
          <w:vAlign w:val="center"/>
        </w:tcPr>
        <w:p w14:paraId="1905F66A" w14:textId="5303F2FA" w:rsidR="009E1376" w:rsidRPr="00EA37E4" w:rsidRDefault="009E1376" w:rsidP="00EA37E4">
          <w:pPr>
            <w:pStyle w:val="Tekstpodstawowy2"/>
            <w:shd w:val="clear" w:color="auto" w:fill="FFFFFF"/>
            <w:spacing w:after="0" w:line="276" w:lineRule="auto"/>
            <w:jc w:val="center"/>
            <w:rPr>
              <w:b/>
              <w:color w:val="000000"/>
              <w:spacing w:val="-12"/>
              <w:lang w:val="x-none" w:eastAsia="x-none"/>
            </w:rPr>
          </w:pPr>
          <w:r w:rsidRPr="00EA37E4">
            <w:rPr>
              <w:b/>
              <w:color w:val="000000"/>
              <w:spacing w:val="-12"/>
              <w:lang w:val="x-none" w:eastAsia="x-none"/>
            </w:rPr>
            <w:t xml:space="preserve">SPECYFIKACJA WARUNKÓW ZAMÓWIENIA </w:t>
          </w:r>
          <w:r w:rsidRPr="00EA37E4">
            <w:rPr>
              <w:b/>
              <w:color w:val="000000"/>
              <w:spacing w:val="-12"/>
              <w:lang w:val="x-none" w:eastAsia="x-none"/>
            </w:rPr>
            <w:br/>
            <w:t>TRYB PODSTAWOWY -</w:t>
          </w:r>
          <w:r w:rsidR="002B71A0">
            <w:rPr>
              <w:b/>
              <w:color w:val="000000"/>
              <w:spacing w:val="-12"/>
              <w:lang w:eastAsia="x-none"/>
            </w:rPr>
            <w:t xml:space="preserve"> </w:t>
          </w:r>
          <w:r w:rsidR="002B71A0" w:rsidRPr="002B71A0">
            <w:rPr>
              <w:b/>
              <w:color w:val="000000"/>
              <w:spacing w:val="-12"/>
              <w:lang w:val="x-none" w:eastAsia="x-none"/>
            </w:rPr>
            <w:t>WARIANT Z MOŻLIWOŚCIĄ NEGOCJACJI</w:t>
          </w:r>
          <w:r w:rsidR="002B71A0"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="00FC5EB1" w:rsidRPr="003847B5">
            <w:rPr>
              <w:b/>
              <w:color w:val="000000"/>
              <w:spacing w:val="-12"/>
              <w:lang w:val="x-none" w:eastAsia="x-none"/>
            </w:rPr>
            <w:t>pkt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 </w:t>
          </w:r>
          <w:r w:rsidR="00731C88"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Pzp)</w:t>
          </w:r>
        </w:p>
        <w:p w14:paraId="14107EB7" w14:textId="4C46C535" w:rsidR="009E1376" w:rsidRPr="00B74C3B" w:rsidRDefault="009E1376" w:rsidP="009E1376">
          <w:pPr>
            <w:pStyle w:val="Nagwek"/>
            <w:jc w:val="center"/>
            <w:rPr>
              <w:b/>
            </w:rPr>
          </w:pPr>
          <w:r w:rsidRPr="00B74C3B">
            <w:rPr>
              <w:bCs/>
            </w:rPr>
            <w:t>Numer referencyjny:</w:t>
          </w:r>
          <w:r w:rsidRPr="00B74C3B">
            <w:rPr>
              <w:b/>
              <w:bCs/>
            </w:rPr>
            <w:t xml:space="preserve"> PZDW/WZP/243/</w:t>
          </w:r>
          <w:r w:rsidR="007527AA">
            <w:rPr>
              <w:b/>
              <w:bCs/>
            </w:rPr>
            <w:t>W</w:t>
          </w:r>
          <w:r w:rsidR="00265DD8">
            <w:rPr>
              <w:b/>
              <w:bCs/>
            </w:rPr>
            <w:t>D</w:t>
          </w:r>
          <w:r w:rsidR="007527AA">
            <w:rPr>
              <w:b/>
              <w:bCs/>
            </w:rPr>
            <w:t>/</w:t>
          </w:r>
          <w:r w:rsidR="00D4456F">
            <w:rPr>
              <w:b/>
              <w:bCs/>
            </w:rPr>
            <w:t>137</w:t>
          </w:r>
          <w:r w:rsidR="002B71A0">
            <w:rPr>
              <w:b/>
              <w:bCs/>
            </w:rPr>
            <w:t>/202</w:t>
          </w:r>
          <w:r w:rsidR="00D35612">
            <w:rPr>
              <w:b/>
              <w:bCs/>
            </w:rPr>
            <w:t>4</w:t>
          </w:r>
        </w:p>
      </w:tc>
    </w:tr>
    <w:tr w:rsidR="009E1376" w:rsidRPr="00B74C3B" w14:paraId="5389A671" w14:textId="77777777" w:rsidTr="00B74C3B">
      <w:trPr>
        <w:trHeight w:val="707"/>
      </w:trPr>
      <w:tc>
        <w:tcPr>
          <w:tcW w:w="9214" w:type="dxa"/>
          <w:gridSpan w:val="2"/>
          <w:shd w:val="clear" w:color="auto" w:fill="FFFFFF"/>
        </w:tcPr>
        <w:p w14:paraId="225E9889" w14:textId="12838502" w:rsidR="009E1376" w:rsidRPr="00EA37E4" w:rsidRDefault="009E1376" w:rsidP="00EA37E4">
          <w:pPr>
            <w:pStyle w:val="Tekstpodstawowy2"/>
            <w:shd w:val="clear" w:color="auto" w:fill="FFFFFF"/>
            <w:spacing w:after="0" w:line="276" w:lineRule="auto"/>
            <w:jc w:val="center"/>
            <w:rPr>
              <w:b/>
              <w:color w:val="000000"/>
              <w:spacing w:val="-12"/>
              <w:lang w:val="x-none" w:eastAsia="x-none"/>
            </w:rPr>
          </w:pPr>
          <w:r w:rsidRPr="00EA37E4">
            <w:rPr>
              <w:b/>
              <w:color w:val="000000"/>
              <w:spacing w:val="-12"/>
              <w:lang w:val="x-none" w:eastAsia="x-none"/>
            </w:rPr>
            <w:t xml:space="preserve">ROZDZIAŁ I </w:t>
          </w:r>
          <w:r w:rsidR="00B74C3B" w:rsidRPr="00EA37E4">
            <w:rPr>
              <w:b/>
              <w:color w:val="000000"/>
              <w:spacing w:val="-12"/>
              <w:lang w:val="x-none" w:eastAsia="x-none"/>
            </w:rPr>
            <w:t>- INSTRUKCJA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DLA WYKONAWCÓW</w:t>
          </w:r>
          <w:r w:rsidR="0066585A" w:rsidRPr="00EA37E4">
            <w:rPr>
              <w:b/>
              <w:color w:val="000000"/>
              <w:spacing w:val="-12"/>
              <w:lang w:val="x-none" w:eastAsia="x-none"/>
            </w:rPr>
            <w:t xml:space="preserve"> (IDW)</w:t>
          </w:r>
        </w:p>
        <w:p w14:paraId="62D18362" w14:textId="77777777" w:rsidR="0066585A" w:rsidRPr="00EA37E4" w:rsidRDefault="0066585A" w:rsidP="00EA37E4">
          <w:pPr>
            <w:pStyle w:val="Tekstpodstawowy2"/>
            <w:shd w:val="clear" w:color="auto" w:fill="FFFFFF"/>
            <w:spacing w:after="0" w:line="276" w:lineRule="auto"/>
            <w:jc w:val="center"/>
            <w:rPr>
              <w:b/>
              <w:color w:val="000000"/>
              <w:spacing w:val="-12"/>
              <w:lang w:val="x-none" w:eastAsia="x-none"/>
            </w:rPr>
          </w:pPr>
        </w:p>
        <w:p w14:paraId="44037418" w14:textId="7B3AF6B0" w:rsidR="009E1376" w:rsidRPr="00B74C3B" w:rsidRDefault="009E1376" w:rsidP="00EA37E4">
          <w:pPr>
            <w:pStyle w:val="Tekstpodstawowy2"/>
            <w:shd w:val="clear" w:color="auto" w:fill="FFFFFF"/>
            <w:spacing w:after="0" w:line="276" w:lineRule="auto"/>
            <w:jc w:val="center"/>
            <w:rPr>
              <w:b/>
            </w:rPr>
          </w:pP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  <w:bookmarkEnd w:id="6"/>
  </w:tbl>
  <w:p w14:paraId="76352D6B" w14:textId="77777777" w:rsidR="007137B3" w:rsidRPr="00B74C3B" w:rsidRDefault="007137B3" w:rsidP="00235CCF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02F61"/>
    <w:multiLevelType w:val="hybridMultilevel"/>
    <w:tmpl w:val="02D63600"/>
    <w:lvl w:ilvl="0" w:tplc="F9EC9068">
      <w:start w:val="1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B53D1"/>
    <w:multiLevelType w:val="hybridMultilevel"/>
    <w:tmpl w:val="C88671A2"/>
    <w:lvl w:ilvl="0" w:tplc="F7B0A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A5AC0"/>
    <w:multiLevelType w:val="hybridMultilevel"/>
    <w:tmpl w:val="D27EAFB0"/>
    <w:lvl w:ilvl="0" w:tplc="FFFFFFFF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D3FE4"/>
    <w:multiLevelType w:val="multilevel"/>
    <w:tmpl w:val="AA6EF2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34210C43"/>
    <w:multiLevelType w:val="hybridMultilevel"/>
    <w:tmpl w:val="1D6AEA3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EB2553"/>
    <w:multiLevelType w:val="hybridMultilevel"/>
    <w:tmpl w:val="E75C60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E71D6A"/>
    <w:multiLevelType w:val="hybridMultilevel"/>
    <w:tmpl w:val="B9601538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C513280"/>
    <w:multiLevelType w:val="hybridMultilevel"/>
    <w:tmpl w:val="E4D0A2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6B2768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2F09D2"/>
    <w:multiLevelType w:val="hybridMultilevel"/>
    <w:tmpl w:val="BB4A7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07958B4"/>
    <w:multiLevelType w:val="hybridMultilevel"/>
    <w:tmpl w:val="EE304300"/>
    <w:lvl w:ilvl="0" w:tplc="72DE3B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70CF4"/>
    <w:multiLevelType w:val="hybridMultilevel"/>
    <w:tmpl w:val="D774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D5D35"/>
    <w:multiLevelType w:val="hybridMultilevel"/>
    <w:tmpl w:val="EB70E332"/>
    <w:lvl w:ilvl="0" w:tplc="0415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num w:numId="1" w16cid:durableId="850803430">
    <w:abstractNumId w:val="9"/>
  </w:num>
  <w:num w:numId="2" w16cid:durableId="1402557846">
    <w:abstractNumId w:val="3"/>
  </w:num>
  <w:num w:numId="3" w16cid:durableId="1029768106">
    <w:abstractNumId w:val="15"/>
  </w:num>
  <w:num w:numId="4" w16cid:durableId="370344611">
    <w:abstractNumId w:val="5"/>
  </w:num>
  <w:num w:numId="5" w16cid:durableId="2050495562">
    <w:abstractNumId w:val="1"/>
  </w:num>
  <w:num w:numId="6" w16cid:durableId="2061130130">
    <w:abstractNumId w:val="2"/>
  </w:num>
  <w:num w:numId="7" w16cid:durableId="747994105">
    <w:abstractNumId w:val="13"/>
  </w:num>
  <w:num w:numId="8" w16cid:durableId="1353412667">
    <w:abstractNumId w:val="19"/>
  </w:num>
  <w:num w:numId="9" w16cid:durableId="685988096">
    <w:abstractNumId w:val="12"/>
  </w:num>
  <w:num w:numId="10" w16cid:durableId="1605192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4809744">
    <w:abstractNumId w:val="10"/>
  </w:num>
  <w:num w:numId="12" w16cid:durableId="1309018919">
    <w:abstractNumId w:val="7"/>
  </w:num>
  <w:num w:numId="13" w16cid:durableId="1282803276">
    <w:abstractNumId w:val="14"/>
  </w:num>
  <w:num w:numId="14" w16cid:durableId="86430">
    <w:abstractNumId w:val="6"/>
  </w:num>
  <w:num w:numId="15" w16cid:durableId="9451365">
    <w:abstractNumId w:val="18"/>
  </w:num>
  <w:num w:numId="16" w16cid:durableId="1639602434">
    <w:abstractNumId w:val="22"/>
  </w:num>
  <w:num w:numId="17" w16cid:durableId="1904901407">
    <w:abstractNumId w:val="21"/>
  </w:num>
  <w:num w:numId="18" w16cid:durableId="550121538">
    <w:abstractNumId w:val="0"/>
  </w:num>
  <w:num w:numId="19" w16cid:durableId="1241066469">
    <w:abstractNumId w:val="17"/>
  </w:num>
  <w:num w:numId="20" w16cid:durableId="507673683">
    <w:abstractNumId w:val="11"/>
  </w:num>
  <w:num w:numId="21" w16cid:durableId="621690095">
    <w:abstractNumId w:val="16"/>
  </w:num>
  <w:num w:numId="22" w16cid:durableId="1791439624">
    <w:abstractNumId w:val="20"/>
  </w:num>
  <w:num w:numId="23" w16cid:durableId="122822852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D03"/>
    <w:rsid w:val="000103C4"/>
    <w:rsid w:val="00010FC4"/>
    <w:rsid w:val="000133F7"/>
    <w:rsid w:val="00014A37"/>
    <w:rsid w:val="00014D19"/>
    <w:rsid w:val="00014DA3"/>
    <w:rsid w:val="000201BC"/>
    <w:rsid w:val="00034973"/>
    <w:rsid w:val="00035538"/>
    <w:rsid w:val="00035965"/>
    <w:rsid w:val="00037820"/>
    <w:rsid w:val="00045E74"/>
    <w:rsid w:val="000504F1"/>
    <w:rsid w:val="00063AE4"/>
    <w:rsid w:val="0006539D"/>
    <w:rsid w:val="00065F58"/>
    <w:rsid w:val="00071195"/>
    <w:rsid w:val="00072D2C"/>
    <w:rsid w:val="0007552F"/>
    <w:rsid w:val="000816BE"/>
    <w:rsid w:val="00081E43"/>
    <w:rsid w:val="00084922"/>
    <w:rsid w:val="0008508B"/>
    <w:rsid w:val="00094508"/>
    <w:rsid w:val="000A5652"/>
    <w:rsid w:val="000A6D26"/>
    <w:rsid w:val="000B1CAB"/>
    <w:rsid w:val="000B4C05"/>
    <w:rsid w:val="000B4F9D"/>
    <w:rsid w:val="000C4078"/>
    <w:rsid w:val="000C7735"/>
    <w:rsid w:val="000D1ED7"/>
    <w:rsid w:val="000D206E"/>
    <w:rsid w:val="000D26AD"/>
    <w:rsid w:val="000D4DDC"/>
    <w:rsid w:val="000D5B40"/>
    <w:rsid w:val="000D6C4C"/>
    <w:rsid w:val="000D6D1F"/>
    <w:rsid w:val="000D7441"/>
    <w:rsid w:val="000D7EA9"/>
    <w:rsid w:val="000E368E"/>
    <w:rsid w:val="000E52D7"/>
    <w:rsid w:val="000E530E"/>
    <w:rsid w:val="000E6CEC"/>
    <w:rsid w:val="000E7715"/>
    <w:rsid w:val="000F0CE7"/>
    <w:rsid w:val="000F162D"/>
    <w:rsid w:val="000F2021"/>
    <w:rsid w:val="000F39FB"/>
    <w:rsid w:val="000F4EBA"/>
    <w:rsid w:val="000F6CE6"/>
    <w:rsid w:val="00101EC8"/>
    <w:rsid w:val="00104E64"/>
    <w:rsid w:val="00107AC0"/>
    <w:rsid w:val="00111750"/>
    <w:rsid w:val="00111CEF"/>
    <w:rsid w:val="001159E7"/>
    <w:rsid w:val="00120CA9"/>
    <w:rsid w:val="00123087"/>
    <w:rsid w:val="001309B2"/>
    <w:rsid w:val="001323FB"/>
    <w:rsid w:val="00134C30"/>
    <w:rsid w:val="00136766"/>
    <w:rsid w:val="00143B08"/>
    <w:rsid w:val="00144954"/>
    <w:rsid w:val="00144D03"/>
    <w:rsid w:val="00146563"/>
    <w:rsid w:val="00146E98"/>
    <w:rsid w:val="00147CF3"/>
    <w:rsid w:val="00150796"/>
    <w:rsid w:val="00151546"/>
    <w:rsid w:val="001540FB"/>
    <w:rsid w:val="00154865"/>
    <w:rsid w:val="001552AA"/>
    <w:rsid w:val="00155987"/>
    <w:rsid w:val="001579D9"/>
    <w:rsid w:val="00157D9E"/>
    <w:rsid w:val="00161E51"/>
    <w:rsid w:val="001655FA"/>
    <w:rsid w:val="0016738F"/>
    <w:rsid w:val="00181849"/>
    <w:rsid w:val="00182F94"/>
    <w:rsid w:val="0018419A"/>
    <w:rsid w:val="001844C7"/>
    <w:rsid w:val="00184DA5"/>
    <w:rsid w:val="00187645"/>
    <w:rsid w:val="00190335"/>
    <w:rsid w:val="001A1707"/>
    <w:rsid w:val="001A6986"/>
    <w:rsid w:val="001A7B19"/>
    <w:rsid w:val="001A7BAA"/>
    <w:rsid w:val="001B0BC7"/>
    <w:rsid w:val="001B4E66"/>
    <w:rsid w:val="001C1EAF"/>
    <w:rsid w:val="001C3B71"/>
    <w:rsid w:val="001C4751"/>
    <w:rsid w:val="001C5BDB"/>
    <w:rsid w:val="001D59B2"/>
    <w:rsid w:val="001D5EDC"/>
    <w:rsid w:val="001D6CF8"/>
    <w:rsid w:val="001D742C"/>
    <w:rsid w:val="001E2DD1"/>
    <w:rsid w:val="001E378D"/>
    <w:rsid w:val="001E436F"/>
    <w:rsid w:val="001F2F7B"/>
    <w:rsid w:val="001F3677"/>
    <w:rsid w:val="00207C3E"/>
    <w:rsid w:val="00213EB6"/>
    <w:rsid w:val="00214F88"/>
    <w:rsid w:val="002219CB"/>
    <w:rsid w:val="0022361E"/>
    <w:rsid w:val="0022552B"/>
    <w:rsid w:val="00225807"/>
    <w:rsid w:val="00226A17"/>
    <w:rsid w:val="00226FE5"/>
    <w:rsid w:val="002275C7"/>
    <w:rsid w:val="00235716"/>
    <w:rsid w:val="00235CCF"/>
    <w:rsid w:val="00242D36"/>
    <w:rsid w:val="00244510"/>
    <w:rsid w:val="002461F6"/>
    <w:rsid w:val="00247AE8"/>
    <w:rsid w:val="00250C58"/>
    <w:rsid w:val="00255583"/>
    <w:rsid w:val="0026125D"/>
    <w:rsid w:val="00265C7D"/>
    <w:rsid w:val="00265DD8"/>
    <w:rsid w:val="002709B0"/>
    <w:rsid w:val="0027230C"/>
    <w:rsid w:val="002731E2"/>
    <w:rsid w:val="00274B1B"/>
    <w:rsid w:val="002757C7"/>
    <w:rsid w:val="0028200F"/>
    <w:rsid w:val="0028430E"/>
    <w:rsid w:val="0028668E"/>
    <w:rsid w:val="002878F2"/>
    <w:rsid w:val="00287D4E"/>
    <w:rsid w:val="002A2E42"/>
    <w:rsid w:val="002A31E4"/>
    <w:rsid w:val="002B580B"/>
    <w:rsid w:val="002B71A0"/>
    <w:rsid w:val="002B7221"/>
    <w:rsid w:val="002C08A5"/>
    <w:rsid w:val="002C2C0D"/>
    <w:rsid w:val="002C74CF"/>
    <w:rsid w:val="002D3583"/>
    <w:rsid w:val="002D5360"/>
    <w:rsid w:val="002D6127"/>
    <w:rsid w:val="002E0079"/>
    <w:rsid w:val="002E0E10"/>
    <w:rsid w:val="002F0CCB"/>
    <w:rsid w:val="002F1082"/>
    <w:rsid w:val="00300D17"/>
    <w:rsid w:val="00303B98"/>
    <w:rsid w:val="00304FB8"/>
    <w:rsid w:val="003061D7"/>
    <w:rsid w:val="0031102F"/>
    <w:rsid w:val="0032151F"/>
    <w:rsid w:val="00322BF1"/>
    <w:rsid w:val="00325CB4"/>
    <w:rsid w:val="00336A07"/>
    <w:rsid w:val="00337503"/>
    <w:rsid w:val="00341A82"/>
    <w:rsid w:val="0034202D"/>
    <w:rsid w:val="0034485C"/>
    <w:rsid w:val="00347D74"/>
    <w:rsid w:val="00351738"/>
    <w:rsid w:val="003532A1"/>
    <w:rsid w:val="003544E6"/>
    <w:rsid w:val="00357737"/>
    <w:rsid w:val="003672FC"/>
    <w:rsid w:val="00372D06"/>
    <w:rsid w:val="003847B5"/>
    <w:rsid w:val="00387614"/>
    <w:rsid w:val="00393CBA"/>
    <w:rsid w:val="00394375"/>
    <w:rsid w:val="003953F4"/>
    <w:rsid w:val="003979C9"/>
    <w:rsid w:val="003A273F"/>
    <w:rsid w:val="003A3BB8"/>
    <w:rsid w:val="003A6CA4"/>
    <w:rsid w:val="003A7019"/>
    <w:rsid w:val="003B36DE"/>
    <w:rsid w:val="003B447D"/>
    <w:rsid w:val="003B7CD6"/>
    <w:rsid w:val="003C0F1E"/>
    <w:rsid w:val="003C2AEE"/>
    <w:rsid w:val="003C56BD"/>
    <w:rsid w:val="003C6953"/>
    <w:rsid w:val="003D020A"/>
    <w:rsid w:val="003D1D50"/>
    <w:rsid w:val="003D4A33"/>
    <w:rsid w:val="003E38AA"/>
    <w:rsid w:val="003E3C90"/>
    <w:rsid w:val="003E5CE7"/>
    <w:rsid w:val="003E6D32"/>
    <w:rsid w:val="003F0E4F"/>
    <w:rsid w:val="003F1745"/>
    <w:rsid w:val="003F4499"/>
    <w:rsid w:val="003F5A3A"/>
    <w:rsid w:val="003F6690"/>
    <w:rsid w:val="003F6825"/>
    <w:rsid w:val="003F6CD3"/>
    <w:rsid w:val="00415327"/>
    <w:rsid w:val="004169D9"/>
    <w:rsid w:val="00425EB9"/>
    <w:rsid w:val="00430759"/>
    <w:rsid w:val="0043294F"/>
    <w:rsid w:val="00435575"/>
    <w:rsid w:val="00440A52"/>
    <w:rsid w:val="0044214E"/>
    <w:rsid w:val="00443B1A"/>
    <w:rsid w:val="00444C22"/>
    <w:rsid w:val="00450F04"/>
    <w:rsid w:val="004530E7"/>
    <w:rsid w:val="00453DE6"/>
    <w:rsid w:val="00455C4C"/>
    <w:rsid w:val="00456139"/>
    <w:rsid w:val="0045749E"/>
    <w:rsid w:val="004729A1"/>
    <w:rsid w:val="004808FC"/>
    <w:rsid w:val="00480D23"/>
    <w:rsid w:val="004919B6"/>
    <w:rsid w:val="004920DF"/>
    <w:rsid w:val="00493B97"/>
    <w:rsid w:val="004955FA"/>
    <w:rsid w:val="00495ACA"/>
    <w:rsid w:val="00495B15"/>
    <w:rsid w:val="004A440C"/>
    <w:rsid w:val="004A6BC6"/>
    <w:rsid w:val="004A7A77"/>
    <w:rsid w:val="004B205A"/>
    <w:rsid w:val="004B2247"/>
    <w:rsid w:val="004B24A5"/>
    <w:rsid w:val="004B6224"/>
    <w:rsid w:val="004C13DA"/>
    <w:rsid w:val="004C6385"/>
    <w:rsid w:val="004D2272"/>
    <w:rsid w:val="004D402B"/>
    <w:rsid w:val="004E4A14"/>
    <w:rsid w:val="004E631D"/>
    <w:rsid w:val="004E6F9B"/>
    <w:rsid w:val="004F679B"/>
    <w:rsid w:val="00500E86"/>
    <w:rsid w:val="0050463E"/>
    <w:rsid w:val="00505683"/>
    <w:rsid w:val="00510BFD"/>
    <w:rsid w:val="0051678A"/>
    <w:rsid w:val="005221F8"/>
    <w:rsid w:val="0052307C"/>
    <w:rsid w:val="00523AC1"/>
    <w:rsid w:val="00525944"/>
    <w:rsid w:val="00532309"/>
    <w:rsid w:val="005404B5"/>
    <w:rsid w:val="00540C8E"/>
    <w:rsid w:val="005411B1"/>
    <w:rsid w:val="0054142E"/>
    <w:rsid w:val="00546118"/>
    <w:rsid w:val="0055496E"/>
    <w:rsid w:val="00554C26"/>
    <w:rsid w:val="005615A3"/>
    <w:rsid w:val="0056546B"/>
    <w:rsid w:val="005762DB"/>
    <w:rsid w:val="00586363"/>
    <w:rsid w:val="005926B6"/>
    <w:rsid w:val="005A0AA9"/>
    <w:rsid w:val="005A6989"/>
    <w:rsid w:val="005B2179"/>
    <w:rsid w:val="005B231D"/>
    <w:rsid w:val="005D0F64"/>
    <w:rsid w:val="005D18BA"/>
    <w:rsid w:val="005D425A"/>
    <w:rsid w:val="005D6002"/>
    <w:rsid w:val="005D698C"/>
    <w:rsid w:val="005E58F2"/>
    <w:rsid w:val="005E7210"/>
    <w:rsid w:val="005F0726"/>
    <w:rsid w:val="005F3B4B"/>
    <w:rsid w:val="005F5680"/>
    <w:rsid w:val="005F6497"/>
    <w:rsid w:val="005F68DC"/>
    <w:rsid w:val="00600427"/>
    <w:rsid w:val="00601A19"/>
    <w:rsid w:val="006020D6"/>
    <w:rsid w:val="0061385E"/>
    <w:rsid w:val="0061673C"/>
    <w:rsid w:val="00622270"/>
    <w:rsid w:val="00624404"/>
    <w:rsid w:val="0062767B"/>
    <w:rsid w:val="00630025"/>
    <w:rsid w:val="00630FB6"/>
    <w:rsid w:val="00631AD2"/>
    <w:rsid w:val="00633019"/>
    <w:rsid w:val="00643475"/>
    <w:rsid w:val="00647472"/>
    <w:rsid w:val="006549C3"/>
    <w:rsid w:val="00655FAE"/>
    <w:rsid w:val="00656C6E"/>
    <w:rsid w:val="00657BD3"/>
    <w:rsid w:val="00660E1B"/>
    <w:rsid w:val="0066585A"/>
    <w:rsid w:val="0066744C"/>
    <w:rsid w:val="00672A35"/>
    <w:rsid w:val="0068696C"/>
    <w:rsid w:val="00691CEC"/>
    <w:rsid w:val="00692728"/>
    <w:rsid w:val="00695ECC"/>
    <w:rsid w:val="006A586A"/>
    <w:rsid w:val="006B1DF3"/>
    <w:rsid w:val="006B4860"/>
    <w:rsid w:val="006C0CA9"/>
    <w:rsid w:val="006C2AC7"/>
    <w:rsid w:val="006C3181"/>
    <w:rsid w:val="006C451B"/>
    <w:rsid w:val="006D0499"/>
    <w:rsid w:val="006D112A"/>
    <w:rsid w:val="006D4580"/>
    <w:rsid w:val="006D73AC"/>
    <w:rsid w:val="006E0DFA"/>
    <w:rsid w:val="006E2D53"/>
    <w:rsid w:val="006E2E75"/>
    <w:rsid w:val="006E4B8D"/>
    <w:rsid w:val="006E7976"/>
    <w:rsid w:val="006F26E0"/>
    <w:rsid w:val="006F276B"/>
    <w:rsid w:val="006F3BCE"/>
    <w:rsid w:val="006F6586"/>
    <w:rsid w:val="0070256A"/>
    <w:rsid w:val="00704746"/>
    <w:rsid w:val="00706B12"/>
    <w:rsid w:val="00710546"/>
    <w:rsid w:val="00711EA9"/>
    <w:rsid w:val="007137B3"/>
    <w:rsid w:val="00715C52"/>
    <w:rsid w:val="00724EDB"/>
    <w:rsid w:val="00725114"/>
    <w:rsid w:val="00727219"/>
    <w:rsid w:val="00731C88"/>
    <w:rsid w:val="0073358E"/>
    <w:rsid w:val="00733FFE"/>
    <w:rsid w:val="00741189"/>
    <w:rsid w:val="007505EA"/>
    <w:rsid w:val="00750BE5"/>
    <w:rsid w:val="00751A7C"/>
    <w:rsid w:val="0075264D"/>
    <w:rsid w:val="007527AA"/>
    <w:rsid w:val="00752C6A"/>
    <w:rsid w:val="00752C87"/>
    <w:rsid w:val="00753D3B"/>
    <w:rsid w:val="00756FEC"/>
    <w:rsid w:val="00761644"/>
    <w:rsid w:val="00763C48"/>
    <w:rsid w:val="00764E22"/>
    <w:rsid w:val="00770862"/>
    <w:rsid w:val="007720E9"/>
    <w:rsid w:val="00774D96"/>
    <w:rsid w:val="00776E02"/>
    <w:rsid w:val="00781724"/>
    <w:rsid w:val="007847A4"/>
    <w:rsid w:val="00787E51"/>
    <w:rsid w:val="00791570"/>
    <w:rsid w:val="0079311F"/>
    <w:rsid w:val="00793201"/>
    <w:rsid w:val="00797905"/>
    <w:rsid w:val="00797B6F"/>
    <w:rsid w:val="007A16D6"/>
    <w:rsid w:val="007A3225"/>
    <w:rsid w:val="007A419A"/>
    <w:rsid w:val="007A4E92"/>
    <w:rsid w:val="007A506F"/>
    <w:rsid w:val="007B5970"/>
    <w:rsid w:val="007B6D41"/>
    <w:rsid w:val="007B7294"/>
    <w:rsid w:val="007B7325"/>
    <w:rsid w:val="007B75D4"/>
    <w:rsid w:val="007C01DD"/>
    <w:rsid w:val="007C3FC7"/>
    <w:rsid w:val="007D0FA9"/>
    <w:rsid w:val="007D6BB0"/>
    <w:rsid w:val="007E0508"/>
    <w:rsid w:val="007E1A08"/>
    <w:rsid w:val="007E2A00"/>
    <w:rsid w:val="007E61D1"/>
    <w:rsid w:val="007F18D9"/>
    <w:rsid w:val="007F38D8"/>
    <w:rsid w:val="007F6F4E"/>
    <w:rsid w:val="00803B03"/>
    <w:rsid w:val="00803B2B"/>
    <w:rsid w:val="00805709"/>
    <w:rsid w:val="00805ADD"/>
    <w:rsid w:val="00807B52"/>
    <w:rsid w:val="0081047B"/>
    <w:rsid w:val="0081050E"/>
    <w:rsid w:val="0081385D"/>
    <w:rsid w:val="008142B1"/>
    <w:rsid w:val="00820083"/>
    <w:rsid w:val="0082011C"/>
    <w:rsid w:val="00824583"/>
    <w:rsid w:val="00832DB6"/>
    <w:rsid w:val="00833837"/>
    <w:rsid w:val="00833FE6"/>
    <w:rsid w:val="008360BC"/>
    <w:rsid w:val="00837A29"/>
    <w:rsid w:val="00841BEA"/>
    <w:rsid w:val="008452FA"/>
    <w:rsid w:val="008467CF"/>
    <w:rsid w:val="008501B7"/>
    <w:rsid w:val="00851676"/>
    <w:rsid w:val="008517C7"/>
    <w:rsid w:val="008537C3"/>
    <w:rsid w:val="00864869"/>
    <w:rsid w:val="00867F55"/>
    <w:rsid w:val="0087222F"/>
    <w:rsid w:val="00874D74"/>
    <w:rsid w:val="00882E7B"/>
    <w:rsid w:val="00890C36"/>
    <w:rsid w:val="00890CB6"/>
    <w:rsid w:val="00896DD9"/>
    <w:rsid w:val="0089722D"/>
    <w:rsid w:val="008A62FE"/>
    <w:rsid w:val="008B11D8"/>
    <w:rsid w:val="008B2041"/>
    <w:rsid w:val="008D17A1"/>
    <w:rsid w:val="008D2EE6"/>
    <w:rsid w:val="008D46CA"/>
    <w:rsid w:val="008D64CB"/>
    <w:rsid w:val="008D7044"/>
    <w:rsid w:val="008E0C69"/>
    <w:rsid w:val="008E65F2"/>
    <w:rsid w:val="008F6691"/>
    <w:rsid w:val="009008C0"/>
    <w:rsid w:val="009021D4"/>
    <w:rsid w:val="00915F35"/>
    <w:rsid w:val="00920050"/>
    <w:rsid w:val="0093019C"/>
    <w:rsid w:val="00930631"/>
    <w:rsid w:val="00931EBD"/>
    <w:rsid w:val="00936769"/>
    <w:rsid w:val="009367F5"/>
    <w:rsid w:val="0094133F"/>
    <w:rsid w:val="00952BFC"/>
    <w:rsid w:val="00953828"/>
    <w:rsid w:val="009564B2"/>
    <w:rsid w:val="009619B4"/>
    <w:rsid w:val="00963CA8"/>
    <w:rsid w:val="00967E45"/>
    <w:rsid w:val="00982CA9"/>
    <w:rsid w:val="00987E31"/>
    <w:rsid w:val="0099406A"/>
    <w:rsid w:val="009A2D45"/>
    <w:rsid w:val="009A6DBA"/>
    <w:rsid w:val="009B6481"/>
    <w:rsid w:val="009C520F"/>
    <w:rsid w:val="009C6825"/>
    <w:rsid w:val="009E1376"/>
    <w:rsid w:val="009E2DF6"/>
    <w:rsid w:val="009E4EED"/>
    <w:rsid w:val="009E7B3F"/>
    <w:rsid w:val="00A10BFD"/>
    <w:rsid w:val="00A13178"/>
    <w:rsid w:val="00A14FF0"/>
    <w:rsid w:val="00A30ADB"/>
    <w:rsid w:val="00A312CD"/>
    <w:rsid w:val="00A3373E"/>
    <w:rsid w:val="00A3636A"/>
    <w:rsid w:val="00A37420"/>
    <w:rsid w:val="00A42AA6"/>
    <w:rsid w:val="00A464D6"/>
    <w:rsid w:val="00A464F6"/>
    <w:rsid w:val="00A47CCE"/>
    <w:rsid w:val="00A56A89"/>
    <w:rsid w:val="00A56D35"/>
    <w:rsid w:val="00A639C4"/>
    <w:rsid w:val="00A6454D"/>
    <w:rsid w:val="00A7070E"/>
    <w:rsid w:val="00A7088C"/>
    <w:rsid w:val="00A856EB"/>
    <w:rsid w:val="00A91EB5"/>
    <w:rsid w:val="00A91F26"/>
    <w:rsid w:val="00A926DE"/>
    <w:rsid w:val="00A94552"/>
    <w:rsid w:val="00A9568F"/>
    <w:rsid w:val="00A962C5"/>
    <w:rsid w:val="00A9741D"/>
    <w:rsid w:val="00AA0169"/>
    <w:rsid w:val="00AA30C3"/>
    <w:rsid w:val="00AA39A4"/>
    <w:rsid w:val="00AA5048"/>
    <w:rsid w:val="00AA6102"/>
    <w:rsid w:val="00AB20D1"/>
    <w:rsid w:val="00AB436A"/>
    <w:rsid w:val="00AB5590"/>
    <w:rsid w:val="00AC2F50"/>
    <w:rsid w:val="00AC4371"/>
    <w:rsid w:val="00AC6605"/>
    <w:rsid w:val="00AC79C6"/>
    <w:rsid w:val="00AD141F"/>
    <w:rsid w:val="00AD3037"/>
    <w:rsid w:val="00AD65E1"/>
    <w:rsid w:val="00AE4F8F"/>
    <w:rsid w:val="00AE5642"/>
    <w:rsid w:val="00AF0167"/>
    <w:rsid w:val="00AF18C3"/>
    <w:rsid w:val="00AF6E88"/>
    <w:rsid w:val="00B02DEE"/>
    <w:rsid w:val="00B03D3D"/>
    <w:rsid w:val="00B07530"/>
    <w:rsid w:val="00B10C20"/>
    <w:rsid w:val="00B1334C"/>
    <w:rsid w:val="00B13A24"/>
    <w:rsid w:val="00B31F51"/>
    <w:rsid w:val="00B32CA0"/>
    <w:rsid w:val="00B352AD"/>
    <w:rsid w:val="00B44041"/>
    <w:rsid w:val="00B44348"/>
    <w:rsid w:val="00B56D1F"/>
    <w:rsid w:val="00B56DBC"/>
    <w:rsid w:val="00B612FE"/>
    <w:rsid w:val="00B64B7F"/>
    <w:rsid w:val="00B65B7A"/>
    <w:rsid w:val="00B67FD1"/>
    <w:rsid w:val="00B71C90"/>
    <w:rsid w:val="00B72965"/>
    <w:rsid w:val="00B74C3B"/>
    <w:rsid w:val="00B7708D"/>
    <w:rsid w:val="00B80D33"/>
    <w:rsid w:val="00B83680"/>
    <w:rsid w:val="00B8507F"/>
    <w:rsid w:val="00B91C47"/>
    <w:rsid w:val="00BA450E"/>
    <w:rsid w:val="00BA4922"/>
    <w:rsid w:val="00BA4DD4"/>
    <w:rsid w:val="00BA68A6"/>
    <w:rsid w:val="00BA7B93"/>
    <w:rsid w:val="00BB13EA"/>
    <w:rsid w:val="00BC2677"/>
    <w:rsid w:val="00BD2AE4"/>
    <w:rsid w:val="00BD2B22"/>
    <w:rsid w:val="00BE23A3"/>
    <w:rsid w:val="00BE50F4"/>
    <w:rsid w:val="00BE7884"/>
    <w:rsid w:val="00C03F5F"/>
    <w:rsid w:val="00C0700D"/>
    <w:rsid w:val="00C0736D"/>
    <w:rsid w:val="00C11DC2"/>
    <w:rsid w:val="00C12399"/>
    <w:rsid w:val="00C152B8"/>
    <w:rsid w:val="00C15AB7"/>
    <w:rsid w:val="00C16536"/>
    <w:rsid w:val="00C178B9"/>
    <w:rsid w:val="00C30CF6"/>
    <w:rsid w:val="00C32593"/>
    <w:rsid w:val="00C368B6"/>
    <w:rsid w:val="00C47FE9"/>
    <w:rsid w:val="00C5504B"/>
    <w:rsid w:val="00C72982"/>
    <w:rsid w:val="00C83663"/>
    <w:rsid w:val="00C87D25"/>
    <w:rsid w:val="00CA5F17"/>
    <w:rsid w:val="00CB1FEE"/>
    <w:rsid w:val="00CB44F6"/>
    <w:rsid w:val="00CB5219"/>
    <w:rsid w:val="00CB52EB"/>
    <w:rsid w:val="00CB6F73"/>
    <w:rsid w:val="00CB72EF"/>
    <w:rsid w:val="00CC4744"/>
    <w:rsid w:val="00CC6978"/>
    <w:rsid w:val="00CD0E28"/>
    <w:rsid w:val="00CD12EF"/>
    <w:rsid w:val="00CD2200"/>
    <w:rsid w:val="00CD55EA"/>
    <w:rsid w:val="00CE406B"/>
    <w:rsid w:val="00CE7C18"/>
    <w:rsid w:val="00CF3C0C"/>
    <w:rsid w:val="00CF4617"/>
    <w:rsid w:val="00CF467F"/>
    <w:rsid w:val="00CF5590"/>
    <w:rsid w:val="00CF579B"/>
    <w:rsid w:val="00D101E2"/>
    <w:rsid w:val="00D13E8D"/>
    <w:rsid w:val="00D168C0"/>
    <w:rsid w:val="00D17904"/>
    <w:rsid w:val="00D262FC"/>
    <w:rsid w:val="00D27E7C"/>
    <w:rsid w:val="00D32FC9"/>
    <w:rsid w:val="00D33DFF"/>
    <w:rsid w:val="00D34BD4"/>
    <w:rsid w:val="00D35612"/>
    <w:rsid w:val="00D367EE"/>
    <w:rsid w:val="00D44056"/>
    <w:rsid w:val="00D4456F"/>
    <w:rsid w:val="00D45B6A"/>
    <w:rsid w:val="00D4706C"/>
    <w:rsid w:val="00D571D5"/>
    <w:rsid w:val="00D6125D"/>
    <w:rsid w:val="00D664EC"/>
    <w:rsid w:val="00D74B4E"/>
    <w:rsid w:val="00D836FF"/>
    <w:rsid w:val="00D85F64"/>
    <w:rsid w:val="00D87610"/>
    <w:rsid w:val="00D9147C"/>
    <w:rsid w:val="00D92581"/>
    <w:rsid w:val="00D92B96"/>
    <w:rsid w:val="00D93E6B"/>
    <w:rsid w:val="00D9466B"/>
    <w:rsid w:val="00DA2BA0"/>
    <w:rsid w:val="00DA31D2"/>
    <w:rsid w:val="00DA3A45"/>
    <w:rsid w:val="00DA5AB8"/>
    <w:rsid w:val="00DA787D"/>
    <w:rsid w:val="00DB4B29"/>
    <w:rsid w:val="00DC3B64"/>
    <w:rsid w:val="00DC6A53"/>
    <w:rsid w:val="00DD0FE7"/>
    <w:rsid w:val="00DD2CDF"/>
    <w:rsid w:val="00DD3C2E"/>
    <w:rsid w:val="00DD4849"/>
    <w:rsid w:val="00DD5F1A"/>
    <w:rsid w:val="00DE23D4"/>
    <w:rsid w:val="00DF07DC"/>
    <w:rsid w:val="00DF2F32"/>
    <w:rsid w:val="00DF4ED9"/>
    <w:rsid w:val="00E02D2D"/>
    <w:rsid w:val="00E07B8B"/>
    <w:rsid w:val="00E13462"/>
    <w:rsid w:val="00E14E37"/>
    <w:rsid w:val="00E15A75"/>
    <w:rsid w:val="00E20BA4"/>
    <w:rsid w:val="00E21E0F"/>
    <w:rsid w:val="00E220AB"/>
    <w:rsid w:val="00E22DAE"/>
    <w:rsid w:val="00E2329F"/>
    <w:rsid w:val="00E246FD"/>
    <w:rsid w:val="00E25796"/>
    <w:rsid w:val="00E261AA"/>
    <w:rsid w:val="00E30401"/>
    <w:rsid w:val="00E30967"/>
    <w:rsid w:val="00E34563"/>
    <w:rsid w:val="00E34BDA"/>
    <w:rsid w:val="00E3598B"/>
    <w:rsid w:val="00E36E12"/>
    <w:rsid w:val="00E37622"/>
    <w:rsid w:val="00E51FB6"/>
    <w:rsid w:val="00E549CE"/>
    <w:rsid w:val="00E64D3D"/>
    <w:rsid w:val="00E64F31"/>
    <w:rsid w:val="00E70231"/>
    <w:rsid w:val="00E7136F"/>
    <w:rsid w:val="00E75174"/>
    <w:rsid w:val="00E82CD6"/>
    <w:rsid w:val="00E93F87"/>
    <w:rsid w:val="00E946F4"/>
    <w:rsid w:val="00EA0C6B"/>
    <w:rsid w:val="00EA37E4"/>
    <w:rsid w:val="00EB4077"/>
    <w:rsid w:val="00EB5858"/>
    <w:rsid w:val="00EB6695"/>
    <w:rsid w:val="00EC5274"/>
    <w:rsid w:val="00ED48C8"/>
    <w:rsid w:val="00ED4C77"/>
    <w:rsid w:val="00EE2B75"/>
    <w:rsid w:val="00EE6B70"/>
    <w:rsid w:val="00EF4C34"/>
    <w:rsid w:val="00F00817"/>
    <w:rsid w:val="00F04755"/>
    <w:rsid w:val="00F0644D"/>
    <w:rsid w:val="00F06819"/>
    <w:rsid w:val="00F13AC1"/>
    <w:rsid w:val="00F16204"/>
    <w:rsid w:val="00F176B7"/>
    <w:rsid w:val="00F21635"/>
    <w:rsid w:val="00F2571E"/>
    <w:rsid w:val="00F34662"/>
    <w:rsid w:val="00F36E9D"/>
    <w:rsid w:val="00F403CE"/>
    <w:rsid w:val="00F41573"/>
    <w:rsid w:val="00F4236A"/>
    <w:rsid w:val="00F45F54"/>
    <w:rsid w:val="00F50499"/>
    <w:rsid w:val="00F5199E"/>
    <w:rsid w:val="00F53556"/>
    <w:rsid w:val="00F55B04"/>
    <w:rsid w:val="00F60A4A"/>
    <w:rsid w:val="00F6231D"/>
    <w:rsid w:val="00F626BE"/>
    <w:rsid w:val="00F64DCE"/>
    <w:rsid w:val="00F709A7"/>
    <w:rsid w:val="00F73EB2"/>
    <w:rsid w:val="00F7793D"/>
    <w:rsid w:val="00F8218A"/>
    <w:rsid w:val="00FA18C3"/>
    <w:rsid w:val="00FA41C7"/>
    <w:rsid w:val="00FA49C7"/>
    <w:rsid w:val="00FA4F4D"/>
    <w:rsid w:val="00FA5E35"/>
    <w:rsid w:val="00FC549A"/>
    <w:rsid w:val="00FC5EB1"/>
    <w:rsid w:val="00FC60BC"/>
    <w:rsid w:val="00FD5E2F"/>
    <w:rsid w:val="00FD6C27"/>
    <w:rsid w:val="00FE0510"/>
    <w:rsid w:val="00FE08EF"/>
    <w:rsid w:val="00FE0F47"/>
    <w:rsid w:val="00FE43F5"/>
    <w:rsid w:val="00FE4CA2"/>
    <w:rsid w:val="00FF0576"/>
    <w:rsid w:val="00FF205A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9D73"/>
  <w15:docId w15:val="{69AA535F-8C4E-4295-AF43-E589384AF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paragraph" w:customStyle="1" w:styleId="tekstost">
    <w:name w:val="tekst ost"/>
    <w:basedOn w:val="Normalny"/>
    <w:uiPriority w:val="99"/>
    <w:rsid w:val="002F1082"/>
    <w:pPr>
      <w:widowControl/>
      <w:overflowPunct w:val="0"/>
      <w:jc w:val="both"/>
      <w:textAlignment w:val="baseline"/>
    </w:pPr>
    <w:rPr>
      <w:rFonts w:ascii="Times New Roman" w:eastAsiaTheme="minorEastAsia" w:hAnsi="Times New Roman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zdw.pl/zamowienia-publiczne/inne-informacj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B67FD-E870-4B4F-B9A3-CD581668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9</Pages>
  <Words>2735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114</cp:revision>
  <cp:lastPrinted>2024-05-27T08:12:00Z</cp:lastPrinted>
  <dcterms:created xsi:type="dcterms:W3CDTF">2024-01-23T08:18:00Z</dcterms:created>
  <dcterms:modified xsi:type="dcterms:W3CDTF">2024-11-22T06:50:00Z</dcterms:modified>
</cp:coreProperties>
</file>